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2F6" w:rsidRDefault="003E37CE" w:rsidP="00222C4B">
      <w:pPr>
        <w:jc w:val="center"/>
        <w:rPr>
          <w:b/>
          <w:bCs/>
          <w:i/>
          <w:color w:val="000000"/>
        </w:rPr>
      </w:pPr>
      <w:r>
        <w:rPr>
          <w:b/>
          <w:bCs/>
          <w:i/>
          <w:noProof/>
          <w:color w:val="000000"/>
        </w:rPr>
        <w:drawing>
          <wp:inline distT="0" distB="0" distL="0" distR="0">
            <wp:extent cx="2083981" cy="1601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 I-LinCP Vertical Logo-781x6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3981" cy="1601010"/>
                    </a:xfrm>
                    <a:prstGeom prst="rect">
                      <a:avLst/>
                    </a:prstGeom>
                  </pic:spPr>
                </pic:pic>
              </a:graphicData>
            </a:graphic>
          </wp:inline>
        </w:drawing>
      </w:r>
    </w:p>
    <w:p w:rsidR="00222C4B" w:rsidRPr="00222C4B" w:rsidRDefault="00222C4B" w:rsidP="00E76964">
      <w:pPr>
        <w:jc w:val="center"/>
        <w:rPr>
          <w:rFonts w:cs="Times New Roman"/>
          <w:b/>
          <w:color w:val="000000" w:themeColor="text1"/>
        </w:rPr>
      </w:pPr>
    </w:p>
    <w:p w:rsidR="000A0681" w:rsidRPr="003E37CE" w:rsidRDefault="003E37CE" w:rsidP="00E76964">
      <w:pPr>
        <w:jc w:val="center"/>
        <w:rPr>
          <w:rFonts w:cs="Times New Roman"/>
          <w:b/>
          <w:color w:val="000000" w:themeColor="text1"/>
          <w:sz w:val="32"/>
          <w:szCs w:val="32"/>
        </w:rPr>
      </w:pPr>
      <w:r>
        <w:rPr>
          <w:rFonts w:cs="Times New Roman"/>
          <w:b/>
          <w:color w:val="000000" w:themeColor="text1"/>
          <w:sz w:val="32"/>
          <w:szCs w:val="32"/>
        </w:rPr>
        <w:t>“</w:t>
      </w:r>
      <w:r w:rsidRPr="003E37CE">
        <w:rPr>
          <w:rFonts w:cs="Times New Roman"/>
          <w:b/>
          <w:color w:val="000000" w:themeColor="text1"/>
          <w:sz w:val="32"/>
          <w:szCs w:val="32"/>
        </w:rPr>
        <w:t>CIRCLE</w:t>
      </w:r>
      <w:r>
        <w:rPr>
          <w:rFonts w:cs="Times New Roman"/>
          <w:b/>
          <w:color w:val="000000" w:themeColor="text1"/>
          <w:sz w:val="32"/>
          <w:szCs w:val="32"/>
        </w:rPr>
        <w:t>S</w:t>
      </w:r>
      <w:r w:rsidRPr="003E37CE">
        <w:rPr>
          <w:rFonts w:cs="Times New Roman"/>
          <w:b/>
          <w:color w:val="000000" w:themeColor="text1"/>
          <w:sz w:val="32"/>
          <w:szCs w:val="32"/>
        </w:rPr>
        <w:t xml:space="preserve"> OF EXCELLENCE</w:t>
      </w:r>
      <w:r>
        <w:rPr>
          <w:rFonts w:cs="Times New Roman"/>
          <w:b/>
          <w:color w:val="000000" w:themeColor="text1"/>
          <w:sz w:val="32"/>
          <w:szCs w:val="32"/>
        </w:rPr>
        <w:t>”</w:t>
      </w:r>
      <w:r w:rsidRPr="003E37CE">
        <w:rPr>
          <w:rFonts w:cs="Times New Roman"/>
          <w:b/>
          <w:color w:val="000000" w:themeColor="text1"/>
          <w:sz w:val="32"/>
          <w:szCs w:val="32"/>
        </w:rPr>
        <w:t xml:space="preserve"> PROPOSAL</w:t>
      </w:r>
      <w:r w:rsidR="009144B4" w:rsidRPr="003E37CE">
        <w:rPr>
          <w:rFonts w:cs="Times New Roman"/>
          <w:b/>
          <w:color w:val="000000" w:themeColor="text1"/>
          <w:sz w:val="32"/>
          <w:szCs w:val="32"/>
        </w:rPr>
        <w:t xml:space="preserve"> WORKSHEET</w:t>
      </w:r>
    </w:p>
    <w:p w:rsidR="003E37CE" w:rsidRDefault="003E37CE" w:rsidP="00E76964">
      <w:pPr>
        <w:jc w:val="center"/>
      </w:pPr>
      <w:r>
        <w:rPr>
          <w:rFonts w:ascii="Arial" w:hAnsi="Arial" w:cs="Arial"/>
          <w:color w:val="000000"/>
          <w:shd w:val="clear" w:color="auto" w:fill="FFFFFF"/>
        </w:rPr>
        <w:t>A</w:t>
      </w:r>
      <w:r>
        <w:rPr>
          <w:rStyle w:val="apple-converted-space"/>
          <w:rFonts w:ascii="Arial" w:hAnsi="Arial" w:cs="Arial"/>
          <w:color w:val="000000"/>
          <w:shd w:val="clear" w:color="auto" w:fill="FFFFFF"/>
        </w:rPr>
        <w:t> </w:t>
      </w:r>
      <w:r>
        <w:rPr>
          <w:rStyle w:val="Strong"/>
          <w:rFonts w:ascii="Arial" w:hAnsi="Arial" w:cs="Arial"/>
          <w:color w:val="000000"/>
          <w:shd w:val="clear" w:color="auto" w:fill="FFFFFF"/>
        </w:rPr>
        <w:t>"Circle"</w:t>
      </w:r>
      <w:r>
        <w:rPr>
          <w:rStyle w:val="apple-converted-space"/>
          <w:rFonts w:ascii="Arial" w:hAnsi="Arial" w:cs="Arial"/>
          <w:color w:val="000000"/>
          <w:shd w:val="clear" w:color="auto" w:fill="FFFFFF"/>
        </w:rPr>
        <w:t> </w:t>
      </w:r>
      <w:r>
        <w:rPr>
          <w:rFonts w:ascii="Arial" w:hAnsi="Arial" w:cs="Arial"/>
          <w:color w:val="000000"/>
          <w:shd w:val="clear" w:color="auto" w:fill="FFFFFF"/>
        </w:rPr>
        <w:t>is made up of an area of focus used to</w:t>
      </w:r>
      <w:r>
        <w:rPr>
          <w:rStyle w:val="apple-converted-space"/>
          <w:rFonts w:ascii="Arial" w:hAnsi="Arial" w:cs="Arial"/>
          <w:color w:val="000000"/>
          <w:shd w:val="clear" w:color="auto" w:fill="FFFFFF"/>
        </w:rPr>
        <w:t> </w:t>
      </w:r>
      <w:r>
        <w:rPr>
          <w:rStyle w:val="Emphasis"/>
          <w:rFonts w:ascii="Arial" w:hAnsi="Arial" w:cs="Arial"/>
          <w:b/>
          <w:bCs/>
          <w:color w:val="000000"/>
          <w:shd w:val="clear" w:color="auto" w:fill="FFFFFF"/>
        </w:rPr>
        <w:t>EXPLORE</w:t>
      </w:r>
      <w:r>
        <w:rPr>
          <w:rStyle w:val="apple-converted-space"/>
          <w:rFonts w:ascii="Arial" w:hAnsi="Arial" w:cs="Arial"/>
          <w:color w:val="000000"/>
          <w:shd w:val="clear" w:color="auto" w:fill="FFFFFF"/>
        </w:rPr>
        <w:t> </w:t>
      </w:r>
      <w:r>
        <w:rPr>
          <w:rFonts w:ascii="Arial" w:hAnsi="Arial" w:cs="Arial"/>
          <w:color w:val="000000"/>
          <w:shd w:val="clear" w:color="auto" w:fill="FFFFFF"/>
        </w:rPr>
        <w:t>an idea or issue, produce a desired</w:t>
      </w:r>
      <w:r>
        <w:rPr>
          <w:rStyle w:val="apple-converted-space"/>
          <w:rFonts w:ascii="Arial" w:hAnsi="Arial" w:cs="Arial"/>
          <w:color w:val="000000"/>
          <w:shd w:val="clear" w:color="auto" w:fill="FFFFFF"/>
        </w:rPr>
        <w:t> </w:t>
      </w:r>
      <w:r>
        <w:rPr>
          <w:rStyle w:val="Strong"/>
          <w:rFonts w:ascii="Arial" w:hAnsi="Arial" w:cs="Arial"/>
          <w:i/>
          <w:iCs/>
          <w:color w:val="000000"/>
          <w:shd w:val="clear" w:color="auto" w:fill="FFFFFF"/>
        </w:rPr>
        <w:t>OUTCOME</w:t>
      </w:r>
      <w:r>
        <w:rPr>
          <w:rStyle w:val="Emphasis"/>
          <w:rFonts w:ascii="Arial" w:hAnsi="Arial" w:cs="Arial"/>
          <w:color w:val="000000"/>
          <w:shd w:val="clear" w:color="auto" w:fill="FFFFFF"/>
        </w:rPr>
        <w:t>,</w:t>
      </w:r>
      <w:r>
        <w:rPr>
          <w:rStyle w:val="apple-converted-space"/>
          <w:rFonts w:ascii="Arial" w:hAnsi="Arial" w:cs="Arial"/>
          <w:color w:val="000000"/>
          <w:shd w:val="clear" w:color="auto" w:fill="FFFFFF"/>
        </w:rPr>
        <w:t> </w:t>
      </w:r>
      <w:r>
        <w:rPr>
          <w:rFonts w:ascii="Arial" w:hAnsi="Arial" w:cs="Arial"/>
          <w:color w:val="000000"/>
          <w:shd w:val="clear" w:color="auto" w:fill="FFFFFF"/>
        </w:rPr>
        <w:t>and/or create a</w:t>
      </w:r>
      <w:r>
        <w:rPr>
          <w:rStyle w:val="apple-converted-space"/>
          <w:rFonts w:ascii="Arial" w:hAnsi="Arial" w:cs="Arial"/>
          <w:color w:val="000000"/>
          <w:shd w:val="clear" w:color="auto" w:fill="FFFFFF"/>
        </w:rPr>
        <w:t> </w:t>
      </w:r>
      <w:r>
        <w:rPr>
          <w:rStyle w:val="Emphasis"/>
          <w:rFonts w:ascii="Arial" w:hAnsi="Arial" w:cs="Arial"/>
          <w:b/>
          <w:bCs/>
          <w:color w:val="000000"/>
          <w:shd w:val="clear" w:color="auto" w:fill="FFFFFF"/>
        </w:rPr>
        <w:t>DELIVERABLE</w:t>
      </w:r>
      <w:r>
        <w:rPr>
          <w:rStyle w:val="apple-converted-space"/>
          <w:rFonts w:ascii="Arial" w:hAnsi="Arial" w:cs="Arial"/>
          <w:color w:val="000000"/>
          <w:shd w:val="clear" w:color="auto" w:fill="FFFFFF"/>
        </w:rPr>
        <w:t> </w:t>
      </w:r>
      <w:r>
        <w:rPr>
          <w:rFonts w:ascii="Arial" w:hAnsi="Arial" w:cs="Arial"/>
          <w:color w:val="000000"/>
          <w:shd w:val="clear" w:color="auto" w:fill="FFFFFF"/>
        </w:rPr>
        <w:t>(product or service).</w:t>
      </w:r>
      <w:r>
        <w:t> </w:t>
      </w:r>
    </w:p>
    <w:p w:rsidR="00A73EC7" w:rsidRDefault="00A73EC7" w:rsidP="00E76964">
      <w:pPr>
        <w:jc w:val="center"/>
        <w:rPr>
          <w:rFonts w:cs="Times New Roman"/>
          <w:i/>
          <w:color w:val="000000" w:themeColor="text1"/>
          <w:sz w:val="24"/>
          <w:szCs w:val="24"/>
        </w:rPr>
      </w:pPr>
      <w:hyperlink r:id="rId9" w:history="1">
        <w:r w:rsidRPr="00A73EC7">
          <w:rPr>
            <w:rStyle w:val="Hyperlink"/>
            <w:rFonts w:cs="Times New Roman"/>
            <w:i/>
            <w:sz w:val="24"/>
            <w:szCs w:val="24"/>
          </w:rPr>
          <w:t>https://i-lincp.wildapricot.org/Circles</w:t>
        </w:r>
      </w:hyperlink>
    </w:p>
    <w:p w:rsidR="003856EF" w:rsidRPr="00A73EC7" w:rsidRDefault="003856EF" w:rsidP="00E76964">
      <w:pPr>
        <w:jc w:val="center"/>
        <w:rPr>
          <w:rFonts w:cs="Times New Roman"/>
          <w:i/>
          <w:color w:val="000000" w:themeColor="text1"/>
          <w:sz w:val="24"/>
          <w:szCs w:val="24"/>
        </w:rPr>
      </w:pPr>
      <w:r>
        <w:rPr>
          <w:rFonts w:cs="Times New Roman"/>
          <w:i/>
          <w:color w:val="000000" w:themeColor="text1"/>
          <w:sz w:val="24"/>
          <w:szCs w:val="24"/>
        </w:rPr>
        <w:t>Return completed form to Carla Bingaman: Carla.bingaman@i-lincp.org</w:t>
      </w:r>
    </w:p>
    <w:p w:rsidR="00222C4B" w:rsidRDefault="00222C4B" w:rsidP="00E76964">
      <w:pPr>
        <w:jc w:val="center"/>
        <w:rPr>
          <w:rFonts w:cs="Times New Roman"/>
          <w:b/>
          <w:color w:val="0000CC"/>
        </w:rPr>
      </w:pPr>
    </w:p>
    <w:p w:rsidR="00835579" w:rsidRDefault="00835579" w:rsidP="00835579">
      <w:pPr>
        <w:rPr>
          <w:rFonts w:cs="Times New Roman"/>
          <w:b/>
          <w:color w:val="0000CC"/>
        </w:rPr>
      </w:pPr>
      <w:proofErr w:type="gramStart"/>
      <w:r w:rsidRPr="00835579">
        <w:rPr>
          <w:rFonts w:cs="Times New Roman"/>
          <w:b/>
          <w:color w:val="000000" w:themeColor="text1"/>
        </w:rPr>
        <w:t>YOUR</w:t>
      </w:r>
      <w:proofErr w:type="gramEnd"/>
      <w:r w:rsidRPr="00835579">
        <w:rPr>
          <w:rFonts w:cs="Times New Roman"/>
          <w:b/>
          <w:color w:val="000000" w:themeColor="text1"/>
        </w:rPr>
        <w:t xml:space="preserve"> NAME: </w:t>
      </w:r>
    </w:p>
    <w:p w:rsidR="00835579" w:rsidRPr="00835579" w:rsidRDefault="00835579" w:rsidP="00835579">
      <w:pPr>
        <w:rPr>
          <w:rFonts w:cs="Times New Roman"/>
          <w:b/>
          <w:color w:val="000000" w:themeColor="text1"/>
        </w:rPr>
      </w:pPr>
      <w:r w:rsidRPr="00835579">
        <w:rPr>
          <w:rFonts w:cs="Times New Roman"/>
          <w:b/>
          <w:color w:val="000000" w:themeColor="text1"/>
        </w:rPr>
        <w:t>EMAIL:</w:t>
      </w:r>
    </w:p>
    <w:p w:rsidR="00835579" w:rsidRPr="00835579" w:rsidRDefault="00835579" w:rsidP="00835579">
      <w:pPr>
        <w:rPr>
          <w:rFonts w:cs="Times New Roman"/>
          <w:b/>
          <w:color w:val="000000" w:themeColor="text1"/>
        </w:rPr>
      </w:pPr>
      <w:r w:rsidRPr="00835579">
        <w:rPr>
          <w:rFonts w:cs="Times New Roman"/>
          <w:b/>
          <w:color w:val="000000" w:themeColor="text1"/>
        </w:rPr>
        <w:t>OFFICE PHONE:</w:t>
      </w:r>
    </w:p>
    <w:p w:rsidR="00835579" w:rsidRPr="00835579" w:rsidRDefault="00835579" w:rsidP="00835579">
      <w:pPr>
        <w:rPr>
          <w:rFonts w:cs="Times New Roman"/>
          <w:b/>
          <w:color w:val="000000" w:themeColor="text1"/>
        </w:rPr>
      </w:pPr>
      <w:r w:rsidRPr="00835579">
        <w:rPr>
          <w:rFonts w:cs="Times New Roman"/>
          <w:b/>
          <w:color w:val="000000" w:themeColor="text1"/>
        </w:rPr>
        <w:t xml:space="preserve">MOBILE: </w:t>
      </w:r>
    </w:p>
    <w:p w:rsidR="00835579" w:rsidRPr="00E76964" w:rsidRDefault="00835579" w:rsidP="00E76964">
      <w:pPr>
        <w:jc w:val="center"/>
        <w:rPr>
          <w:rFonts w:cs="Times New Roman"/>
          <w:b/>
          <w:color w:val="0000CC"/>
        </w:rPr>
      </w:pPr>
    </w:p>
    <w:tbl>
      <w:tblPr>
        <w:tblStyle w:val="TableGrid"/>
        <w:tblW w:w="10278" w:type="dxa"/>
        <w:tblLook w:val="04A0" w:firstRow="1" w:lastRow="0" w:firstColumn="1" w:lastColumn="0" w:noHBand="0" w:noVBand="1"/>
      </w:tblPr>
      <w:tblGrid>
        <w:gridCol w:w="4518"/>
        <w:gridCol w:w="5760"/>
      </w:tblGrid>
      <w:tr w:rsidR="008A702E" w:rsidTr="00A8052D">
        <w:tc>
          <w:tcPr>
            <w:tcW w:w="10278" w:type="dxa"/>
            <w:gridSpan w:val="2"/>
          </w:tcPr>
          <w:p w:rsidR="008A702E" w:rsidRPr="00C73B1E" w:rsidRDefault="00C73B1E" w:rsidP="006E3863">
            <w:pPr>
              <w:rPr>
                <w:rFonts w:cs="Times New Roman"/>
                <w:b/>
              </w:rPr>
            </w:pPr>
            <w:r>
              <w:rPr>
                <w:rFonts w:cs="Times New Roman"/>
                <w:b/>
              </w:rPr>
              <w:t xml:space="preserve">1) </w:t>
            </w:r>
            <w:r w:rsidR="00222C4B">
              <w:rPr>
                <w:rFonts w:cs="Times New Roman"/>
                <w:b/>
              </w:rPr>
              <w:t xml:space="preserve"> </w:t>
            </w:r>
            <w:r w:rsidR="00ED6D84">
              <w:rPr>
                <w:rFonts w:cs="Times New Roman"/>
                <w:b/>
              </w:rPr>
              <w:t xml:space="preserve">Proposed </w:t>
            </w:r>
            <w:r w:rsidR="000A10BC">
              <w:rPr>
                <w:rFonts w:cs="Times New Roman"/>
                <w:b/>
                <w:color w:val="000000" w:themeColor="text1"/>
              </w:rPr>
              <w:t>n</w:t>
            </w:r>
            <w:r w:rsidRPr="00ED6D84">
              <w:rPr>
                <w:rFonts w:cs="Times New Roman"/>
                <w:b/>
                <w:color w:val="000000" w:themeColor="text1"/>
              </w:rPr>
              <w:t>ame</w:t>
            </w:r>
            <w:r w:rsidR="00222C4B">
              <w:rPr>
                <w:rFonts w:cs="Times New Roman"/>
                <w:b/>
              </w:rPr>
              <w:t xml:space="preserve"> of </w:t>
            </w:r>
            <w:r w:rsidR="00A73EC7">
              <w:rPr>
                <w:rFonts w:cs="Times New Roman"/>
                <w:b/>
              </w:rPr>
              <w:t xml:space="preserve">Circle </w:t>
            </w:r>
            <w:r w:rsidR="00222C4B" w:rsidRPr="00E76964">
              <w:rPr>
                <w:rFonts w:cs="Times New Roman"/>
                <w:i/>
                <w:sz w:val="20"/>
              </w:rPr>
              <w:t>(Brief headline description</w:t>
            </w:r>
            <w:r w:rsidR="00A73EC7">
              <w:rPr>
                <w:rFonts w:cs="Times New Roman"/>
                <w:i/>
                <w:sz w:val="20"/>
              </w:rPr>
              <w:t>)</w:t>
            </w:r>
            <w:r w:rsidR="008A702E" w:rsidRPr="00C73B1E">
              <w:rPr>
                <w:rFonts w:cs="Times New Roman"/>
                <w:b/>
              </w:rPr>
              <w:t xml:space="preserve">: </w:t>
            </w:r>
          </w:p>
          <w:p w:rsidR="008A702E" w:rsidRDefault="008A702E" w:rsidP="006E3863">
            <w:pPr>
              <w:rPr>
                <w:rFonts w:cs="Times New Roman"/>
                <w:b/>
              </w:rPr>
            </w:pPr>
          </w:p>
          <w:p w:rsidR="008A702E" w:rsidRPr="00E76964" w:rsidRDefault="008A702E" w:rsidP="008A702E">
            <w:pPr>
              <w:jc w:val="center"/>
              <w:rPr>
                <w:rFonts w:cs="Times New Roman"/>
                <w:i/>
              </w:rPr>
            </w:pPr>
          </w:p>
        </w:tc>
      </w:tr>
      <w:tr w:rsidR="008A702E" w:rsidTr="00943241">
        <w:trPr>
          <w:trHeight w:val="2924"/>
        </w:trPr>
        <w:tc>
          <w:tcPr>
            <w:tcW w:w="10278" w:type="dxa"/>
            <w:gridSpan w:val="2"/>
          </w:tcPr>
          <w:p w:rsidR="008A702E" w:rsidRPr="00C83946" w:rsidRDefault="00C73B1E" w:rsidP="006E3863">
            <w:pPr>
              <w:rPr>
                <w:b/>
                <w:bCs/>
                <w:color w:val="000000"/>
              </w:rPr>
            </w:pPr>
            <w:r>
              <w:rPr>
                <w:rFonts w:cs="Times New Roman"/>
                <w:b/>
              </w:rPr>
              <w:t xml:space="preserve">2) </w:t>
            </w:r>
            <w:r w:rsidR="00222C4B">
              <w:rPr>
                <w:rFonts w:cs="Times New Roman"/>
                <w:b/>
              </w:rPr>
              <w:t xml:space="preserve"> What are </w:t>
            </w:r>
            <w:r>
              <w:rPr>
                <w:rFonts w:cs="Times New Roman"/>
                <w:b/>
              </w:rPr>
              <w:t xml:space="preserve">the </w:t>
            </w:r>
            <w:r w:rsidR="000A10BC">
              <w:rPr>
                <w:rFonts w:cs="Times New Roman"/>
                <w:b/>
                <w:color w:val="000000" w:themeColor="text1"/>
              </w:rPr>
              <w:t xml:space="preserve">needs </w:t>
            </w:r>
            <w:r w:rsidR="00222C4B" w:rsidRPr="00ED6D84">
              <w:rPr>
                <w:rFonts w:cs="Times New Roman"/>
                <w:b/>
                <w:color w:val="000000" w:themeColor="text1"/>
              </w:rPr>
              <w:t xml:space="preserve">for </w:t>
            </w:r>
            <w:r w:rsidR="000A10BC">
              <w:rPr>
                <w:rFonts w:cs="Times New Roman"/>
                <w:b/>
                <w:color w:val="000000" w:themeColor="text1"/>
              </w:rPr>
              <w:t xml:space="preserve">or benefits of </w:t>
            </w:r>
            <w:bookmarkStart w:id="0" w:name="_GoBack"/>
            <w:bookmarkEnd w:id="0"/>
            <w:r w:rsidR="00222C4B" w:rsidRPr="00ED6D84">
              <w:rPr>
                <w:rFonts w:cs="Times New Roman"/>
                <w:b/>
                <w:color w:val="000000" w:themeColor="text1"/>
              </w:rPr>
              <w:t>this</w:t>
            </w:r>
            <w:r w:rsidR="00222C4B" w:rsidRPr="00ED6D84">
              <w:rPr>
                <w:b/>
                <w:bCs/>
                <w:color w:val="000000" w:themeColor="text1"/>
              </w:rPr>
              <w:t xml:space="preserve"> I</w:t>
            </w:r>
            <w:r w:rsidR="00E76964" w:rsidRPr="00ED6D84">
              <w:rPr>
                <w:b/>
                <w:bCs/>
                <w:color w:val="000000" w:themeColor="text1"/>
              </w:rPr>
              <w:t>nitiative</w:t>
            </w:r>
            <w:r w:rsidR="00222C4B" w:rsidRPr="00ED6D84">
              <w:rPr>
                <w:b/>
                <w:bCs/>
                <w:color w:val="000000" w:themeColor="text1"/>
              </w:rPr>
              <w:t xml:space="preserve"> and why should I-LinCP pursue this?</w:t>
            </w:r>
            <w:r w:rsidR="00ED6D84" w:rsidRPr="00ED6D84">
              <w:rPr>
                <w:b/>
                <w:bCs/>
                <w:color w:val="000000" w:themeColor="text1"/>
              </w:rPr>
              <w:t xml:space="preserve"> </w:t>
            </w:r>
          </w:p>
          <w:p w:rsidR="008A702E" w:rsidRDefault="008A702E" w:rsidP="008A702E">
            <w:pPr>
              <w:pStyle w:val="ListParagraph"/>
              <w:rPr>
                <w:bCs/>
                <w:i/>
                <w:color w:val="000000"/>
              </w:rPr>
            </w:pPr>
          </w:p>
          <w:p w:rsidR="008A702E" w:rsidRDefault="008A702E" w:rsidP="008A702E">
            <w:pPr>
              <w:rPr>
                <w:bCs/>
                <w:i/>
                <w:color w:val="000000"/>
              </w:rPr>
            </w:pPr>
          </w:p>
          <w:p w:rsidR="008A702E" w:rsidRDefault="008A702E" w:rsidP="008A702E">
            <w:pPr>
              <w:rPr>
                <w:bCs/>
                <w:i/>
                <w:color w:val="000000"/>
              </w:rPr>
            </w:pPr>
          </w:p>
          <w:p w:rsidR="008A702E" w:rsidRPr="008A702E" w:rsidRDefault="008A702E" w:rsidP="008A702E">
            <w:pPr>
              <w:rPr>
                <w:bCs/>
                <w:i/>
                <w:color w:val="000000"/>
              </w:rPr>
            </w:pPr>
          </w:p>
          <w:p w:rsidR="00E76964" w:rsidRDefault="00E76964" w:rsidP="006E3863">
            <w:pPr>
              <w:rPr>
                <w:bCs/>
                <w:i/>
                <w:color w:val="000000"/>
              </w:rPr>
            </w:pPr>
          </w:p>
          <w:p w:rsidR="008A702E" w:rsidRDefault="008A702E" w:rsidP="006E3863">
            <w:pPr>
              <w:rPr>
                <w:bCs/>
                <w:i/>
                <w:color w:val="000000"/>
              </w:rPr>
            </w:pPr>
          </w:p>
          <w:p w:rsidR="008A702E" w:rsidRDefault="008A702E" w:rsidP="006E3863">
            <w:pPr>
              <w:rPr>
                <w:rFonts w:cs="Times New Roman"/>
                <w:b/>
              </w:rPr>
            </w:pPr>
          </w:p>
        </w:tc>
      </w:tr>
      <w:tr w:rsidR="00A73EC7" w:rsidTr="003856EF">
        <w:trPr>
          <w:trHeight w:val="4022"/>
        </w:trPr>
        <w:tc>
          <w:tcPr>
            <w:tcW w:w="10278" w:type="dxa"/>
            <w:gridSpan w:val="2"/>
          </w:tcPr>
          <w:p w:rsidR="00943241" w:rsidRDefault="00A73EC7" w:rsidP="001632B4">
            <w:pPr>
              <w:rPr>
                <w:b/>
                <w:bCs/>
                <w:color w:val="000000" w:themeColor="text1"/>
              </w:rPr>
            </w:pPr>
            <w:r>
              <w:rPr>
                <w:rFonts w:cs="Times New Roman"/>
                <w:b/>
              </w:rPr>
              <w:t>3</w:t>
            </w:r>
            <w:r w:rsidR="00943241">
              <w:rPr>
                <w:rFonts w:cs="Times New Roman"/>
                <w:b/>
              </w:rPr>
              <w:t>A</w:t>
            </w:r>
            <w:r>
              <w:rPr>
                <w:rFonts w:cs="Times New Roman"/>
                <w:b/>
              </w:rPr>
              <w:t>)</w:t>
            </w:r>
            <w:r w:rsidR="001632B4">
              <w:rPr>
                <w:rFonts w:cs="Times New Roman"/>
                <w:b/>
              </w:rPr>
              <w:t xml:space="preserve"> </w:t>
            </w:r>
            <w:r>
              <w:rPr>
                <w:rFonts w:cs="Times New Roman"/>
                <w:b/>
              </w:rPr>
              <w:t xml:space="preserve"> </w:t>
            </w:r>
            <w:r>
              <w:rPr>
                <w:b/>
                <w:bCs/>
                <w:color w:val="000000" w:themeColor="text1"/>
              </w:rPr>
              <w:t>W</w:t>
            </w:r>
            <w:r w:rsidRPr="00ED6D84">
              <w:rPr>
                <w:b/>
                <w:bCs/>
                <w:color w:val="000000" w:themeColor="text1"/>
              </w:rPr>
              <w:t xml:space="preserve">hat </w:t>
            </w:r>
            <w:r w:rsidR="001632B4">
              <w:rPr>
                <w:b/>
                <w:bCs/>
                <w:color w:val="000000" w:themeColor="text1"/>
              </w:rPr>
              <w:t xml:space="preserve">(generally) </w:t>
            </w:r>
            <w:r w:rsidRPr="00ED6D84">
              <w:rPr>
                <w:b/>
                <w:bCs/>
                <w:color w:val="000000" w:themeColor="text1"/>
              </w:rPr>
              <w:t>is to be accomplished?</w:t>
            </w:r>
            <w:r w:rsidR="00943241">
              <w:rPr>
                <w:b/>
                <w:bCs/>
                <w:color w:val="000000" w:themeColor="text1"/>
              </w:rPr>
              <w:t xml:space="preserve"> </w:t>
            </w:r>
          </w:p>
          <w:p w:rsidR="00943241" w:rsidRDefault="00943241" w:rsidP="001632B4">
            <w:pPr>
              <w:rPr>
                <w:b/>
                <w:bCs/>
                <w:color w:val="000000" w:themeColor="text1"/>
              </w:rPr>
            </w:pPr>
          </w:p>
          <w:p w:rsidR="00943241" w:rsidRDefault="00943241" w:rsidP="001632B4">
            <w:pPr>
              <w:rPr>
                <w:b/>
                <w:bCs/>
                <w:color w:val="000000" w:themeColor="text1"/>
              </w:rPr>
            </w:pPr>
          </w:p>
          <w:p w:rsidR="00943241" w:rsidRDefault="00943241" w:rsidP="001632B4">
            <w:pPr>
              <w:rPr>
                <w:b/>
                <w:bCs/>
                <w:color w:val="000000" w:themeColor="text1"/>
              </w:rPr>
            </w:pPr>
          </w:p>
          <w:p w:rsidR="00943241" w:rsidRDefault="00943241" w:rsidP="001632B4">
            <w:pPr>
              <w:rPr>
                <w:b/>
                <w:bCs/>
                <w:color w:val="000000" w:themeColor="text1"/>
              </w:rPr>
            </w:pPr>
          </w:p>
          <w:p w:rsidR="00943241" w:rsidRDefault="00943241" w:rsidP="001632B4">
            <w:pPr>
              <w:rPr>
                <w:b/>
                <w:bCs/>
                <w:color w:val="000000" w:themeColor="text1"/>
              </w:rPr>
            </w:pPr>
          </w:p>
          <w:p w:rsidR="00943241" w:rsidRDefault="00943241" w:rsidP="001632B4">
            <w:pPr>
              <w:rPr>
                <w:b/>
                <w:bCs/>
                <w:color w:val="000000" w:themeColor="text1"/>
              </w:rPr>
            </w:pPr>
          </w:p>
          <w:p w:rsidR="00A73EC7" w:rsidRDefault="00943241" w:rsidP="001632B4">
            <w:pPr>
              <w:rPr>
                <w:rFonts w:cs="Times New Roman"/>
                <w:b/>
              </w:rPr>
            </w:pPr>
            <w:r>
              <w:rPr>
                <w:b/>
                <w:bCs/>
                <w:color w:val="000000" w:themeColor="text1"/>
              </w:rPr>
              <w:t>3B)  Any specific deliverables?</w:t>
            </w:r>
          </w:p>
        </w:tc>
      </w:tr>
      <w:tr w:rsidR="008A702E" w:rsidTr="00A8052D">
        <w:trPr>
          <w:trHeight w:val="3086"/>
        </w:trPr>
        <w:tc>
          <w:tcPr>
            <w:tcW w:w="10278" w:type="dxa"/>
            <w:gridSpan w:val="2"/>
          </w:tcPr>
          <w:p w:rsidR="008A702E" w:rsidRDefault="001632B4" w:rsidP="006E3863">
            <w:pPr>
              <w:rPr>
                <w:rFonts w:cs="Times New Roman"/>
                <w:b/>
              </w:rPr>
            </w:pPr>
            <w:r>
              <w:rPr>
                <w:rFonts w:cs="Times New Roman"/>
                <w:b/>
              </w:rPr>
              <w:lastRenderedPageBreak/>
              <w:t>4</w:t>
            </w:r>
            <w:r w:rsidR="00C73B1E">
              <w:rPr>
                <w:rFonts w:cs="Times New Roman"/>
                <w:b/>
              </w:rPr>
              <w:t>)</w:t>
            </w:r>
            <w:r w:rsidR="00222C4B">
              <w:rPr>
                <w:rFonts w:cs="Times New Roman"/>
                <w:b/>
              </w:rPr>
              <w:t xml:space="preserve"> </w:t>
            </w:r>
            <w:r w:rsidR="00C73B1E">
              <w:rPr>
                <w:rFonts w:cs="Times New Roman"/>
                <w:b/>
              </w:rPr>
              <w:t xml:space="preserve"> </w:t>
            </w:r>
            <w:r w:rsidR="00943241">
              <w:rPr>
                <w:rFonts w:cs="Times New Roman"/>
                <w:b/>
              </w:rPr>
              <w:t>Up to now, who has participated in this discussion?</w:t>
            </w:r>
            <w:r w:rsidR="00943241">
              <w:rPr>
                <w:rFonts w:cs="Times New Roman"/>
                <w:b/>
              </w:rPr>
              <w:t xml:space="preserve">  STAR </w:t>
            </w:r>
            <w:proofErr w:type="gramStart"/>
            <w:r w:rsidR="00943241">
              <w:rPr>
                <w:rFonts w:cs="Times New Roman"/>
                <w:b/>
              </w:rPr>
              <w:t>*  the</w:t>
            </w:r>
            <w:proofErr w:type="gramEnd"/>
            <w:r w:rsidR="00943241">
              <w:rPr>
                <w:rFonts w:cs="Times New Roman"/>
                <w:b/>
              </w:rPr>
              <w:t xml:space="preserve"> lead person.</w:t>
            </w:r>
          </w:p>
          <w:p w:rsidR="008A702E" w:rsidRDefault="008A702E" w:rsidP="006E3863">
            <w:pPr>
              <w:rPr>
                <w:rFonts w:cs="Times New Roman"/>
                <w:b/>
              </w:rPr>
            </w:pPr>
          </w:p>
          <w:p w:rsidR="008A702E" w:rsidRDefault="008A702E" w:rsidP="006E3863">
            <w:pPr>
              <w:rPr>
                <w:rFonts w:cs="Times New Roman"/>
                <w:b/>
              </w:rPr>
            </w:pPr>
          </w:p>
          <w:p w:rsidR="0047431A" w:rsidRDefault="0047431A" w:rsidP="006E3863">
            <w:pPr>
              <w:rPr>
                <w:rFonts w:cs="Times New Roman"/>
                <w:b/>
              </w:rPr>
            </w:pPr>
          </w:p>
          <w:p w:rsidR="008A702E" w:rsidRDefault="008A702E" w:rsidP="006E3863">
            <w:pPr>
              <w:rPr>
                <w:rFonts w:cs="Times New Roman"/>
                <w:b/>
              </w:rPr>
            </w:pPr>
          </w:p>
          <w:p w:rsidR="0047431A" w:rsidRDefault="0047431A" w:rsidP="006E3863">
            <w:pPr>
              <w:rPr>
                <w:rFonts w:cs="Times New Roman"/>
                <w:b/>
              </w:rPr>
            </w:pPr>
          </w:p>
          <w:p w:rsidR="008A702E" w:rsidRDefault="008A702E" w:rsidP="006E3863">
            <w:pPr>
              <w:rPr>
                <w:rFonts w:cs="Times New Roman"/>
                <w:b/>
              </w:rPr>
            </w:pPr>
          </w:p>
          <w:p w:rsidR="008A702E" w:rsidRDefault="008A702E" w:rsidP="006E3863">
            <w:pPr>
              <w:rPr>
                <w:rFonts w:cs="Times New Roman"/>
                <w:b/>
              </w:rPr>
            </w:pPr>
          </w:p>
        </w:tc>
      </w:tr>
      <w:tr w:rsidR="000A0681" w:rsidTr="00A8052D">
        <w:tc>
          <w:tcPr>
            <w:tcW w:w="4518" w:type="dxa"/>
          </w:tcPr>
          <w:p w:rsidR="000A0681" w:rsidRPr="0058588D" w:rsidRDefault="00835579" w:rsidP="006E3863">
            <w:pPr>
              <w:rPr>
                <w:rFonts w:cs="Times New Roman"/>
                <w:b/>
                <w:sz w:val="20"/>
                <w:szCs w:val="20"/>
              </w:rPr>
            </w:pPr>
            <w:r>
              <w:rPr>
                <w:rFonts w:cs="Times New Roman"/>
                <w:b/>
                <w:sz w:val="20"/>
                <w:szCs w:val="20"/>
              </w:rPr>
              <w:t>5</w:t>
            </w:r>
            <w:r w:rsidR="00C73B1E">
              <w:rPr>
                <w:rFonts w:cs="Times New Roman"/>
                <w:b/>
                <w:sz w:val="20"/>
                <w:szCs w:val="20"/>
              </w:rPr>
              <w:t>)</w:t>
            </w:r>
            <w:r>
              <w:rPr>
                <w:rFonts w:cs="Times New Roman"/>
                <w:b/>
                <w:sz w:val="20"/>
                <w:szCs w:val="20"/>
              </w:rPr>
              <w:t xml:space="preserve"> </w:t>
            </w:r>
            <w:r w:rsidR="00C73B1E">
              <w:rPr>
                <w:rFonts w:cs="Times New Roman"/>
                <w:b/>
                <w:sz w:val="20"/>
                <w:szCs w:val="20"/>
              </w:rPr>
              <w:t xml:space="preserve"> </w:t>
            </w:r>
            <w:r>
              <w:rPr>
                <w:rFonts w:cs="Times New Roman"/>
                <w:b/>
                <w:sz w:val="20"/>
                <w:szCs w:val="20"/>
              </w:rPr>
              <w:t>Plot</w:t>
            </w:r>
            <w:r w:rsidR="000A0681" w:rsidRPr="0058588D">
              <w:rPr>
                <w:rFonts w:cs="Times New Roman"/>
                <w:b/>
                <w:sz w:val="20"/>
                <w:szCs w:val="20"/>
              </w:rPr>
              <w:t xml:space="preserve"> your </w:t>
            </w:r>
            <w:r w:rsidR="0058588D" w:rsidRPr="0058588D">
              <w:rPr>
                <w:rFonts w:cs="Times New Roman"/>
                <w:b/>
                <w:sz w:val="20"/>
                <w:szCs w:val="20"/>
              </w:rPr>
              <w:t xml:space="preserve">best </w:t>
            </w:r>
            <w:r w:rsidR="000A0681" w:rsidRPr="0058588D">
              <w:rPr>
                <w:rFonts w:cs="Times New Roman"/>
                <w:b/>
                <w:sz w:val="20"/>
                <w:szCs w:val="20"/>
              </w:rPr>
              <w:t xml:space="preserve">estimate of the </w:t>
            </w:r>
            <w:r w:rsidR="000A0681" w:rsidRPr="0058588D">
              <w:rPr>
                <w:rFonts w:cs="Times New Roman"/>
                <w:b/>
                <w:sz w:val="20"/>
                <w:szCs w:val="20"/>
                <w:u w:val="single"/>
              </w:rPr>
              <w:t>value</w:t>
            </w:r>
            <w:r w:rsidR="000A0681" w:rsidRPr="0058588D">
              <w:rPr>
                <w:rFonts w:cs="Times New Roman"/>
                <w:b/>
                <w:sz w:val="20"/>
                <w:szCs w:val="20"/>
              </w:rPr>
              <w:t xml:space="preserve"> this </w:t>
            </w:r>
            <w:r w:rsidR="00A326BC" w:rsidRPr="0058588D">
              <w:rPr>
                <w:rFonts w:cs="Times New Roman"/>
                <w:b/>
                <w:sz w:val="20"/>
                <w:szCs w:val="20"/>
              </w:rPr>
              <w:t>initiative</w:t>
            </w:r>
            <w:r w:rsidR="000A0681" w:rsidRPr="0058588D">
              <w:rPr>
                <w:rFonts w:cs="Times New Roman"/>
                <w:b/>
                <w:sz w:val="20"/>
                <w:szCs w:val="20"/>
              </w:rPr>
              <w:t xml:space="preserve"> will deliver </w:t>
            </w:r>
            <w:r w:rsidR="00E76964" w:rsidRPr="0058588D">
              <w:rPr>
                <w:rFonts w:cs="Times New Roman"/>
                <w:b/>
                <w:sz w:val="20"/>
                <w:szCs w:val="20"/>
              </w:rPr>
              <w:t xml:space="preserve">to our industry stakeholders </w:t>
            </w:r>
            <w:r w:rsidR="000A0681" w:rsidRPr="0058588D">
              <w:rPr>
                <w:rFonts w:cs="Times New Roman"/>
                <w:b/>
                <w:sz w:val="20"/>
                <w:szCs w:val="20"/>
              </w:rPr>
              <w:t xml:space="preserve">and </w:t>
            </w:r>
            <w:r w:rsidR="000A0681" w:rsidRPr="0058588D">
              <w:rPr>
                <w:rFonts w:cs="Times New Roman"/>
                <w:b/>
                <w:sz w:val="20"/>
                <w:szCs w:val="20"/>
                <w:u w:val="single"/>
              </w:rPr>
              <w:t>resources</w:t>
            </w:r>
            <w:r w:rsidR="000A0681" w:rsidRPr="0058588D">
              <w:rPr>
                <w:rFonts w:cs="Times New Roman"/>
                <w:b/>
                <w:sz w:val="20"/>
                <w:szCs w:val="20"/>
              </w:rPr>
              <w:t xml:space="preserve"> (time, money, </w:t>
            </w:r>
            <w:r w:rsidR="00A326BC" w:rsidRPr="0058588D">
              <w:rPr>
                <w:rFonts w:cs="Times New Roman"/>
                <w:b/>
                <w:sz w:val="20"/>
                <w:szCs w:val="20"/>
              </w:rPr>
              <w:t>effort</w:t>
            </w:r>
            <w:r w:rsidR="000A0681" w:rsidRPr="0058588D">
              <w:rPr>
                <w:rFonts w:cs="Times New Roman"/>
                <w:b/>
                <w:sz w:val="20"/>
                <w:szCs w:val="20"/>
              </w:rPr>
              <w:t>, technology, etc</w:t>
            </w:r>
            <w:r w:rsidR="000C571E" w:rsidRPr="0058588D">
              <w:rPr>
                <w:rFonts w:cs="Times New Roman"/>
                <w:b/>
                <w:sz w:val="20"/>
                <w:szCs w:val="20"/>
              </w:rPr>
              <w:t>.)</w:t>
            </w:r>
            <w:r w:rsidR="000A0681" w:rsidRPr="0058588D">
              <w:rPr>
                <w:rFonts w:cs="Times New Roman"/>
                <w:b/>
                <w:sz w:val="20"/>
                <w:szCs w:val="20"/>
              </w:rPr>
              <w:t xml:space="preserve"> it will require</w:t>
            </w:r>
            <w:r w:rsidR="00674D94">
              <w:rPr>
                <w:rFonts w:cs="Times New Roman"/>
                <w:b/>
                <w:sz w:val="20"/>
                <w:szCs w:val="20"/>
              </w:rPr>
              <w:t>.</w:t>
            </w:r>
            <w:r w:rsidR="000A0681" w:rsidRPr="0058588D">
              <w:rPr>
                <w:rFonts w:cs="Times New Roman"/>
                <w:b/>
                <w:sz w:val="20"/>
                <w:szCs w:val="20"/>
              </w:rPr>
              <w:t xml:space="preserve"> </w:t>
            </w:r>
          </w:p>
          <w:p w:rsidR="000A0681" w:rsidRDefault="000A0681" w:rsidP="006E3863">
            <w:pPr>
              <w:rPr>
                <w:rFonts w:cs="Times New Roman"/>
                <w:b/>
              </w:rPr>
            </w:pPr>
          </w:p>
          <w:tbl>
            <w:tblPr>
              <w:tblStyle w:val="TableGrid"/>
              <w:tblpPr w:leftFromText="180" w:rightFromText="180" w:vertAnchor="text" w:horzAnchor="page" w:tblpX="1333" w:tblpY="-147"/>
              <w:tblOverlap w:val="never"/>
              <w:tblW w:w="2515" w:type="dxa"/>
              <w:tblLook w:val="04A0" w:firstRow="1" w:lastRow="0" w:firstColumn="1" w:lastColumn="0" w:noHBand="0" w:noVBand="1"/>
            </w:tblPr>
            <w:tblGrid>
              <w:gridCol w:w="1255"/>
              <w:gridCol w:w="1260"/>
            </w:tblGrid>
            <w:tr w:rsidR="00ED6D84" w:rsidTr="00835579">
              <w:trPr>
                <w:trHeight w:val="1161"/>
              </w:trPr>
              <w:tc>
                <w:tcPr>
                  <w:tcW w:w="1255" w:type="dxa"/>
                </w:tcPr>
                <w:p w:rsidR="00ED6D84" w:rsidRDefault="00ED6D84" w:rsidP="00ED6D84">
                  <w:pPr>
                    <w:rPr>
                      <w:rFonts w:cs="Times New Roman"/>
                      <w:b/>
                    </w:rPr>
                  </w:pPr>
                </w:p>
                <w:p w:rsidR="00ED6D84" w:rsidRDefault="00ED6D84" w:rsidP="00ED6D84">
                  <w:pPr>
                    <w:rPr>
                      <w:rFonts w:cs="Times New Roman"/>
                      <w:b/>
                    </w:rPr>
                  </w:pPr>
                </w:p>
                <w:p w:rsidR="00ED6D84" w:rsidRDefault="00ED6D84" w:rsidP="00ED6D84">
                  <w:pPr>
                    <w:rPr>
                      <w:rFonts w:cs="Times New Roman"/>
                      <w:b/>
                    </w:rPr>
                  </w:pPr>
                </w:p>
                <w:p w:rsidR="00ED6D84" w:rsidRDefault="00ED6D84" w:rsidP="00ED6D84">
                  <w:pPr>
                    <w:rPr>
                      <w:rFonts w:cs="Times New Roman"/>
                      <w:b/>
                    </w:rPr>
                  </w:pPr>
                </w:p>
              </w:tc>
              <w:tc>
                <w:tcPr>
                  <w:tcW w:w="1260" w:type="dxa"/>
                </w:tcPr>
                <w:p w:rsidR="00ED6D84" w:rsidRDefault="00ED6D84" w:rsidP="00ED6D84">
                  <w:pPr>
                    <w:rPr>
                      <w:rFonts w:cs="Times New Roman"/>
                      <w:b/>
                    </w:rPr>
                  </w:pPr>
                </w:p>
              </w:tc>
            </w:tr>
            <w:tr w:rsidR="00ED6D84" w:rsidTr="00835579">
              <w:trPr>
                <w:trHeight w:val="1161"/>
              </w:trPr>
              <w:tc>
                <w:tcPr>
                  <w:tcW w:w="1255" w:type="dxa"/>
                </w:tcPr>
                <w:p w:rsidR="00ED6D84" w:rsidRDefault="00ED6D84" w:rsidP="00ED6D84">
                  <w:pPr>
                    <w:rPr>
                      <w:rFonts w:cs="Times New Roman"/>
                      <w:b/>
                    </w:rPr>
                  </w:pPr>
                </w:p>
              </w:tc>
              <w:tc>
                <w:tcPr>
                  <w:tcW w:w="1260" w:type="dxa"/>
                </w:tcPr>
                <w:p w:rsidR="00ED6D84" w:rsidRDefault="00ED6D84" w:rsidP="00ED6D84">
                  <w:pPr>
                    <w:rPr>
                      <w:rFonts w:cs="Times New Roman"/>
                      <w:b/>
                    </w:rPr>
                  </w:pPr>
                </w:p>
              </w:tc>
            </w:tr>
          </w:tbl>
          <w:p w:rsidR="000A0681" w:rsidRDefault="00C83946" w:rsidP="006E3863">
            <w:pPr>
              <w:rPr>
                <w:rFonts w:cs="Times New Roman"/>
                <w:b/>
              </w:rPr>
            </w:pPr>
            <w:r w:rsidRPr="009255E1">
              <w:rPr>
                <w:rFonts w:cs="Times New Roman"/>
                <w:b/>
                <w:color w:val="00B050"/>
              </w:rPr>
              <w:t xml:space="preserve">               Hi</w:t>
            </w:r>
          </w:p>
          <w:p w:rsidR="000A0681" w:rsidRPr="009255E1" w:rsidRDefault="0077055C" w:rsidP="006E3863">
            <w:pPr>
              <w:rPr>
                <w:rFonts w:cs="Times New Roman"/>
                <w:b/>
                <w:sz w:val="18"/>
                <w:szCs w:val="18"/>
              </w:rPr>
            </w:pPr>
            <w:r>
              <w:rPr>
                <w:rFonts w:cs="Times New Roman"/>
                <w:b/>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82.9pt;height:17.6pt;rotation:90" fillcolor="black">
                  <v:shadow color="#868686"/>
                  <v:textpath style="font-family:&quot;Arial&quot;;font-size:12pt;v-rotate-letters:t;v-text-kern:t" trim="t" fitpath="t" string="Value"/>
                </v:shape>
              </w:pict>
            </w:r>
            <w:r w:rsidR="009255E1">
              <w:rPr>
                <w:rFonts w:cs="Times New Roman"/>
                <w:b/>
                <w:color w:val="FFFFFF" w:themeColor="background1"/>
              </w:rPr>
              <w:t xml:space="preserve"> </w:t>
            </w:r>
            <w:r w:rsidR="00ED6D84">
              <w:rPr>
                <w:rFonts w:cs="Times New Roman"/>
                <w:b/>
                <w:color w:val="FFFFFF" w:themeColor="background1"/>
              </w:rPr>
              <w:t xml:space="preserve">   </w:t>
            </w:r>
            <w:r w:rsidR="009255E1">
              <w:rPr>
                <w:rFonts w:cs="Times New Roman"/>
                <w:b/>
                <w:color w:val="FFFFFF" w:themeColor="background1"/>
              </w:rPr>
              <w:t xml:space="preserve"> </w:t>
            </w:r>
            <w:r w:rsidR="00934453" w:rsidRPr="009255E1">
              <w:rPr>
                <w:rFonts w:cs="Times New Roman"/>
                <w:b/>
                <w:color w:val="FF0000"/>
              </w:rPr>
              <w:t>Low</w:t>
            </w:r>
          </w:p>
          <w:p w:rsidR="000A0681" w:rsidRDefault="000A0681" w:rsidP="006E3863">
            <w:pPr>
              <w:rPr>
                <w:rFonts w:cs="Times New Roman"/>
                <w:b/>
              </w:rPr>
            </w:pPr>
          </w:p>
          <w:p w:rsidR="000A0681" w:rsidRPr="009255E1" w:rsidRDefault="00C83946" w:rsidP="006E3863">
            <w:pPr>
              <w:rPr>
                <w:rFonts w:cs="Times New Roman"/>
                <w:b/>
              </w:rPr>
            </w:pPr>
            <w:r w:rsidRPr="009255E1">
              <w:rPr>
                <w:rFonts w:cs="Times New Roman"/>
                <w:b/>
                <w:color w:val="00B050"/>
                <w:sz w:val="20"/>
                <w:szCs w:val="20"/>
              </w:rPr>
              <w:t xml:space="preserve">                         </w:t>
            </w:r>
            <w:r w:rsidRPr="009255E1">
              <w:rPr>
                <w:rFonts w:cs="Times New Roman"/>
                <w:b/>
                <w:color w:val="00B050"/>
              </w:rPr>
              <w:t>Low</w:t>
            </w:r>
            <w:r w:rsidRPr="009255E1">
              <w:rPr>
                <w:rFonts w:cs="Times New Roman"/>
                <w:b/>
                <w:color w:val="76923C" w:themeColor="accent3" w:themeShade="BF"/>
              </w:rPr>
              <w:t xml:space="preserve"> </w:t>
            </w:r>
            <w:r w:rsidRPr="009255E1">
              <w:rPr>
                <w:rFonts w:cs="Times New Roman"/>
                <w:b/>
              </w:rPr>
              <w:t xml:space="preserve">      </w:t>
            </w:r>
            <w:r w:rsidR="005451C3" w:rsidRPr="009255E1">
              <w:rPr>
                <w:rFonts w:cs="Times New Roman"/>
                <w:b/>
              </w:rPr>
              <w:t xml:space="preserve">             </w:t>
            </w:r>
            <w:r w:rsidR="005451C3" w:rsidRPr="009255E1">
              <w:rPr>
                <w:rFonts w:cs="Times New Roman"/>
                <w:b/>
                <w:color w:val="FF0000"/>
              </w:rPr>
              <w:t xml:space="preserve">            </w:t>
            </w:r>
            <w:r w:rsidR="00ED6D84">
              <w:rPr>
                <w:rFonts w:cs="Times New Roman"/>
                <w:b/>
                <w:color w:val="FF0000"/>
              </w:rPr>
              <w:t xml:space="preserve">           </w:t>
            </w:r>
            <w:r w:rsidRPr="009255E1">
              <w:rPr>
                <w:rFonts w:cs="Times New Roman"/>
                <w:b/>
                <w:color w:val="FF0000"/>
              </w:rPr>
              <w:t xml:space="preserve"> Hi</w:t>
            </w:r>
          </w:p>
          <w:p w:rsidR="005451C3" w:rsidRDefault="005451C3" w:rsidP="006E3863">
            <w:pPr>
              <w:rPr>
                <w:rFonts w:cs="Times New Roman"/>
                <w:b/>
                <w:sz w:val="16"/>
                <w:szCs w:val="16"/>
              </w:rPr>
            </w:pPr>
          </w:p>
          <w:p w:rsidR="005451C3" w:rsidRDefault="002552D3" w:rsidP="00ED6D84">
            <w:pPr>
              <w:rPr>
                <w:rFonts w:cs="Times New Roman"/>
                <w:b/>
              </w:rPr>
            </w:pPr>
            <w:r>
              <w:rPr>
                <w:rFonts w:cs="Times New Roman"/>
                <w:b/>
                <w:sz w:val="18"/>
                <w:szCs w:val="18"/>
              </w:rPr>
              <w:t xml:space="preserve">                                    </w:t>
            </w:r>
            <w:r w:rsidR="0077055C">
              <w:rPr>
                <w:rFonts w:cs="Times New Roman"/>
                <w:b/>
                <w:sz w:val="18"/>
                <w:szCs w:val="18"/>
              </w:rPr>
              <w:pict>
                <v:shape id="_x0000_i1026" type="#_x0000_t136" style="width:140.65pt;height:17.6pt" fillcolor="black">
                  <v:shadow color="#868686"/>
                  <v:textpath style="font-family:&quot;Arial&quot;;font-size:12pt;v-text-kern:t" trim="t" fitpath="t" string="Required resources"/>
                </v:shape>
              </w:pict>
            </w:r>
          </w:p>
        </w:tc>
        <w:tc>
          <w:tcPr>
            <w:tcW w:w="5760" w:type="dxa"/>
          </w:tcPr>
          <w:p w:rsidR="000A0681" w:rsidRDefault="00C73B1E" w:rsidP="000A0681">
            <w:pPr>
              <w:rPr>
                <w:rFonts w:cs="Times New Roman"/>
                <w:b/>
              </w:rPr>
            </w:pPr>
            <w:r>
              <w:rPr>
                <w:rFonts w:cs="Times New Roman"/>
                <w:b/>
              </w:rPr>
              <w:t xml:space="preserve">6) </w:t>
            </w:r>
            <w:r w:rsidR="000A0681">
              <w:rPr>
                <w:rFonts w:cs="Times New Roman"/>
                <w:b/>
              </w:rPr>
              <w:t>Wh</w:t>
            </w:r>
            <w:r w:rsidR="00943241">
              <w:rPr>
                <w:rFonts w:cs="Times New Roman"/>
                <w:b/>
              </w:rPr>
              <w:t xml:space="preserve">at other resources (people or funds) </w:t>
            </w:r>
            <w:r w:rsidR="000A0681">
              <w:rPr>
                <w:rFonts w:cs="Times New Roman"/>
                <w:b/>
              </w:rPr>
              <w:t xml:space="preserve">would be helpful in moving this </w:t>
            </w:r>
            <w:r w:rsidR="00835579">
              <w:rPr>
                <w:rFonts w:cs="Times New Roman"/>
                <w:b/>
              </w:rPr>
              <w:t>forward?</w:t>
            </w:r>
            <w:r w:rsidR="000A0681">
              <w:rPr>
                <w:rFonts w:cs="Times New Roman"/>
                <w:b/>
              </w:rPr>
              <w:t xml:space="preserve"> </w:t>
            </w:r>
          </w:p>
          <w:p w:rsidR="006E6031" w:rsidRDefault="006E6031" w:rsidP="000A0681">
            <w:pPr>
              <w:rPr>
                <w:rFonts w:cs="Times New Roman"/>
                <w:b/>
              </w:rPr>
            </w:pPr>
          </w:p>
          <w:p w:rsidR="006E6031" w:rsidRDefault="006E6031" w:rsidP="000A0681">
            <w:pPr>
              <w:rPr>
                <w:rFonts w:cs="Times New Roman"/>
                <w:b/>
              </w:rPr>
            </w:pPr>
          </w:p>
          <w:p w:rsidR="006E6031" w:rsidRDefault="006E6031" w:rsidP="000A0681">
            <w:pPr>
              <w:rPr>
                <w:rFonts w:cs="Times New Roman"/>
                <w:b/>
              </w:rPr>
            </w:pPr>
          </w:p>
          <w:p w:rsidR="006E6031" w:rsidRDefault="006E6031" w:rsidP="000A0681">
            <w:pPr>
              <w:rPr>
                <w:rFonts w:cs="Times New Roman"/>
                <w:b/>
              </w:rPr>
            </w:pPr>
          </w:p>
          <w:p w:rsidR="006E6031" w:rsidRDefault="006E6031" w:rsidP="000A0681">
            <w:pPr>
              <w:rPr>
                <w:rFonts w:cs="Times New Roman"/>
                <w:b/>
              </w:rPr>
            </w:pPr>
          </w:p>
        </w:tc>
      </w:tr>
    </w:tbl>
    <w:p w:rsidR="00943241" w:rsidRDefault="00943241" w:rsidP="00A8052D">
      <w:pPr>
        <w:pStyle w:val="NormalWeb"/>
        <w:spacing w:after="0" w:afterAutospacing="0"/>
        <w:jc w:val="center"/>
        <w:rPr>
          <w:rFonts w:ascii="Calibri" w:eastAsia="Calibri" w:hAnsi="Calibri"/>
          <w:b/>
          <w:sz w:val="28"/>
          <w:szCs w:val="28"/>
        </w:rPr>
      </w:pPr>
    </w:p>
    <w:p w:rsidR="00943241" w:rsidRDefault="00943241" w:rsidP="00A8052D">
      <w:pPr>
        <w:pStyle w:val="NormalWeb"/>
        <w:spacing w:after="0" w:afterAutospacing="0"/>
        <w:jc w:val="center"/>
        <w:rPr>
          <w:rFonts w:ascii="Calibri" w:eastAsia="Calibri" w:hAnsi="Calibri"/>
          <w:b/>
          <w:sz w:val="28"/>
          <w:szCs w:val="28"/>
        </w:rPr>
      </w:pPr>
    </w:p>
    <w:p w:rsidR="00A97B74" w:rsidRDefault="00943241" w:rsidP="00943241">
      <w:pPr>
        <w:pStyle w:val="NormalWeb"/>
        <w:numPr>
          <w:ilvl w:val="0"/>
          <w:numId w:val="14"/>
        </w:numPr>
        <w:spacing w:after="0" w:afterAutospacing="0"/>
        <w:jc w:val="center"/>
        <w:rPr>
          <w:rFonts w:ascii="Calibri" w:eastAsia="Calibri" w:hAnsi="Calibri"/>
          <w:b/>
          <w:sz w:val="28"/>
          <w:szCs w:val="28"/>
        </w:rPr>
      </w:pPr>
      <w:r>
        <w:rPr>
          <w:rFonts w:ascii="Calibri" w:eastAsia="Calibri" w:hAnsi="Calibri"/>
          <w:b/>
          <w:sz w:val="28"/>
          <w:szCs w:val="28"/>
        </w:rPr>
        <w:t xml:space="preserve">SEE NEXT PAGE - </w:t>
      </w:r>
      <w:r>
        <w:rPr>
          <w:rFonts w:ascii="Calibri" w:eastAsia="Calibri" w:hAnsi="Calibri"/>
          <w:b/>
          <w:sz w:val="28"/>
          <w:szCs w:val="28"/>
        </w:rPr>
        <w:br w:type="column"/>
      </w:r>
      <w:r w:rsidR="00014C20">
        <w:rPr>
          <w:rFonts w:ascii="Calibri" w:eastAsia="Calibri" w:hAnsi="Calibri"/>
          <w:b/>
          <w:sz w:val="28"/>
          <w:szCs w:val="28"/>
        </w:rPr>
        <w:lastRenderedPageBreak/>
        <w:t>CIRCLE</w:t>
      </w:r>
      <w:r w:rsidR="00A97B74" w:rsidRPr="00A97B74">
        <w:rPr>
          <w:rFonts w:ascii="Calibri" w:eastAsia="Calibri" w:hAnsi="Calibri"/>
          <w:b/>
          <w:sz w:val="28"/>
          <w:szCs w:val="28"/>
        </w:rPr>
        <w:t xml:space="preserve"> DETAILS</w:t>
      </w:r>
    </w:p>
    <w:p w:rsidR="00A8052D" w:rsidRPr="00A8052D" w:rsidRDefault="00A8052D" w:rsidP="00014C20">
      <w:pPr>
        <w:pStyle w:val="NormalWeb"/>
        <w:spacing w:before="0" w:beforeAutospacing="0"/>
        <w:jc w:val="center"/>
        <w:rPr>
          <w:rFonts w:ascii="Calibri" w:eastAsia="Calibri" w:hAnsi="Calibri"/>
        </w:rPr>
      </w:pPr>
      <w:r w:rsidRPr="00A8052D">
        <w:rPr>
          <w:rFonts w:ascii="Calibri" w:eastAsia="Calibri" w:hAnsi="Calibri"/>
        </w:rPr>
        <w:t xml:space="preserve">(To be defined </w:t>
      </w:r>
      <w:r>
        <w:rPr>
          <w:rFonts w:ascii="Calibri" w:eastAsia="Calibri" w:hAnsi="Calibri"/>
        </w:rPr>
        <w:t xml:space="preserve">at first team meeting </w:t>
      </w:r>
      <w:r w:rsidR="00014C20">
        <w:rPr>
          <w:rFonts w:ascii="Calibri" w:eastAsia="Calibri" w:hAnsi="Calibri"/>
        </w:rPr>
        <w:t>after approval of Circle</w:t>
      </w:r>
      <w:r w:rsidRPr="00A8052D">
        <w:rPr>
          <w:rFonts w:ascii="Calibri" w:eastAsia="Calibri" w:hAnsi="Calibri"/>
        </w:rPr>
        <w:t>)</w:t>
      </w:r>
    </w:p>
    <w:p w:rsidR="00A8052D" w:rsidRDefault="00A8052D" w:rsidP="008E04A2">
      <w:pPr>
        <w:pStyle w:val="NormalWeb"/>
        <w:rPr>
          <w:rFonts w:ascii="Arial" w:hAnsi="Arial" w:cs="Arial"/>
          <w:b/>
          <w:bCs/>
        </w:rPr>
      </w:pPr>
    </w:p>
    <w:p w:rsidR="00A97B74" w:rsidRDefault="00A97B74" w:rsidP="008E04A2">
      <w:pPr>
        <w:pStyle w:val="NormalWeb"/>
        <w:rPr>
          <w:rFonts w:ascii="Arial" w:hAnsi="Arial" w:cs="Arial"/>
          <w:b/>
          <w:bCs/>
        </w:rPr>
      </w:pPr>
      <w:r>
        <w:rPr>
          <w:rFonts w:ascii="Arial" w:hAnsi="Arial" w:cs="Arial"/>
          <w:b/>
          <w:bCs/>
        </w:rPr>
        <w:t>Team Members:</w:t>
      </w:r>
      <w:r w:rsidR="00953B7E">
        <w:rPr>
          <w:rFonts w:ascii="Arial" w:hAnsi="Arial" w:cs="Arial"/>
          <w:b/>
          <w:bCs/>
        </w:rPr>
        <w:t xml:space="preserve"> </w:t>
      </w:r>
      <w:r w:rsidR="00953B7E" w:rsidRPr="00953B7E">
        <w:rPr>
          <w:rFonts w:ascii="Arial" w:hAnsi="Arial" w:cs="Arial"/>
          <w:bCs/>
        </w:rPr>
        <w:t>(Star * the lead)</w:t>
      </w:r>
    </w:p>
    <w:tbl>
      <w:tblPr>
        <w:tblStyle w:val="TableGrid"/>
        <w:tblW w:w="0" w:type="auto"/>
        <w:tblLook w:val="04A0" w:firstRow="1" w:lastRow="0" w:firstColumn="1" w:lastColumn="0" w:noHBand="0" w:noVBand="1"/>
      </w:tblPr>
      <w:tblGrid>
        <w:gridCol w:w="2808"/>
        <w:gridCol w:w="1890"/>
        <w:gridCol w:w="3240"/>
        <w:gridCol w:w="2214"/>
      </w:tblGrid>
      <w:tr w:rsidR="00953B7E" w:rsidTr="00953B7E">
        <w:tc>
          <w:tcPr>
            <w:tcW w:w="2808" w:type="dxa"/>
            <w:shd w:val="clear" w:color="auto" w:fill="EEECE1" w:themeFill="background2"/>
          </w:tcPr>
          <w:p w:rsidR="00953B7E" w:rsidRDefault="00953B7E" w:rsidP="008E04A2">
            <w:pPr>
              <w:pStyle w:val="NormalWeb"/>
              <w:rPr>
                <w:rFonts w:ascii="Arial" w:hAnsi="Arial" w:cs="Arial"/>
                <w:b/>
                <w:bCs/>
              </w:rPr>
            </w:pPr>
            <w:r>
              <w:rPr>
                <w:rFonts w:ascii="Arial" w:hAnsi="Arial" w:cs="Arial"/>
                <w:b/>
                <w:bCs/>
              </w:rPr>
              <w:t>NAME</w:t>
            </w:r>
          </w:p>
        </w:tc>
        <w:tc>
          <w:tcPr>
            <w:tcW w:w="1890" w:type="dxa"/>
            <w:shd w:val="clear" w:color="auto" w:fill="EEECE1" w:themeFill="background2"/>
          </w:tcPr>
          <w:p w:rsidR="00953B7E" w:rsidRDefault="00953B7E" w:rsidP="008E04A2">
            <w:pPr>
              <w:pStyle w:val="NormalWeb"/>
              <w:rPr>
                <w:rFonts w:ascii="Arial" w:hAnsi="Arial" w:cs="Arial"/>
                <w:b/>
                <w:bCs/>
              </w:rPr>
            </w:pPr>
            <w:r>
              <w:rPr>
                <w:rFonts w:ascii="Arial" w:hAnsi="Arial" w:cs="Arial"/>
                <w:b/>
                <w:bCs/>
              </w:rPr>
              <w:t>COMPANY</w:t>
            </w:r>
          </w:p>
        </w:tc>
        <w:tc>
          <w:tcPr>
            <w:tcW w:w="3240" w:type="dxa"/>
            <w:shd w:val="clear" w:color="auto" w:fill="EEECE1" w:themeFill="background2"/>
          </w:tcPr>
          <w:p w:rsidR="00953B7E" w:rsidRDefault="00953B7E" w:rsidP="008E04A2">
            <w:pPr>
              <w:pStyle w:val="NormalWeb"/>
              <w:rPr>
                <w:rFonts w:ascii="Arial" w:hAnsi="Arial" w:cs="Arial"/>
                <w:b/>
                <w:bCs/>
              </w:rPr>
            </w:pPr>
            <w:r>
              <w:rPr>
                <w:rFonts w:ascii="Arial" w:hAnsi="Arial" w:cs="Arial"/>
                <w:b/>
                <w:bCs/>
              </w:rPr>
              <w:t>EMAIL</w:t>
            </w:r>
          </w:p>
        </w:tc>
        <w:tc>
          <w:tcPr>
            <w:tcW w:w="2214" w:type="dxa"/>
            <w:shd w:val="clear" w:color="auto" w:fill="EEECE1" w:themeFill="background2"/>
          </w:tcPr>
          <w:p w:rsidR="00953B7E" w:rsidRDefault="00953B7E" w:rsidP="008E04A2">
            <w:pPr>
              <w:pStyle w:val="NormalWeb"/>
              <w:rPr>
                <w:rFonts w:ascii="Arial" w:hAnsi="Arial" w:cs="Arial"/>
                <w:b/>
                <w:bCs/>
              </w:rPr>
            </w:pPr>
            <w:r>
              <w:rPr>
                <w:rFonts w:ascii="Arial" w:hAnsi="Arial" w:cs="Arial"/>
                <w:b/>
                <w:bCs/>
              </w:rPr>
              <w:t>TELEPHONE</w:t>
            </w:r>
          </w:p>
        </w:tc>
      </w:tr>
      <w:tr w:rsidR="00953B7E" w:rsidTr="00953B7E">
        <w:tc>
          <w:tcPr>
            <w:tcW w:w="2808" w:type="dxa"/>
          </w:tcPr>
          <w:p w:rsidR="00953B7E" w:rsidRDefault="00953B7E" w:rsidP="008E04A2">
            <w:pPr>
              <w:pStyle w:val="NormalWeb"/>
              <w:rPr>
                <w:rFonts w:ascii="Arial" w:hAnsi="Arial" w:cs="Arial"/>
                <w:b/>
                <w:bCs/>
              </w:rPr>
            </w:pPr>
          </w:p>
        </w:tc>
        <w:tc>
          <w:tcPr>
            <w:tcW w:w="1890" w:type="dxa"/>
          </w:tcPr>
          <w:p w:rsidR="00953B7E" w:rsidRDefault="00953B7E" w:rsidP="008E04A2">
            <w:pPr>
              <w:pStyle w:val="NormalWeb"/>
              <w:rPr>
                <w:rFonts w:ascii="Arial" w:hAnsi="Arial" w:cs="Arial"/>
                <w:b/>
                <w:bCs/>
              </w:rPr>
            </w:pPr>
          </w:p>
        </w:tc>
        <w:tc>
          <w:tcPr>
            <w:tcW w:w="3240" w:type="dxa"/>
          </w:tcPr>
          <w:p w:rsidR="00953B7E" w:rsidRDefault="00953B7E" w:rsidP="008E04A2">
            <w:pPr>
              <w:pStyle w:val="NormalWeb"/>
              <w:rPr>
                <w:rFonts w:ascii="Arial" w:hAnsi="Arial" w:cs="Arial"/>
                <w:b/>
                <w:bCs/>
              </w:rPr>
            </w:pPr>
          </w:p>
        </w:tc>
        <w:tc>
          <w:tcPr>
            <w:tcW w:w="2214" w:type="dxa"/>
          </w:tcPr>
          <w:p w:rsidR="00953B7E" w:rsidRDefault="00953B7E" w:rsidP="008E04A2">
            <w:pPr>
              <w:pStyle w:val="NormalWeb"/>
              <w:rPr>
                <w:rFonts w:ascii="Arial" w:hAnsi="Arial" w:cs="Arial"/>
                <w:b/>
                <w:bCs/>
              </w:rPr>
            </w:pPr>
          </w:p>
        </w:tc>
      </w:tr>
      <w:tr w:rsidR="00014C20" w:rsidTr="00953B7E">
        <w:tc>
          <w:tcPr>
            <w:tcW w:w="2808" w:type="dxa"/>
          </w:tcPr>
          <w:p w:rsidR="00014C20" w:rsidRDefault="00014C20" w:rsidP="00014C20">
            <w:pPr>
              <w:pStyle w:val="NormalWeb"/>
              <w:rPr>
                <w:rFonts w:ascii="Arial" w:hAnsi="Arial" w:cs="Arial"/>
                <w:b/>
                <w:bCs/>
              </w:rPr>
            </w:pPr>
          </w:p>
        </w:tc>
        <w:tc>
          <w:tcPr>
            <w:tcW w:w="1890" w:type="dxa"/>
          </w:tcPr>
          <w:p w:rsidR="00014C20" w:rsidRDefault="00014C20" w:rsidP="00014C20">
            <w:pPr>
              <w:pStyle w:val="NormalWeb"/>
              <w:rPr>
                <w:rFonts w:ascii="Arial" w:hAnsi="Arial" w:cs="Arial"/>
                <w:b/>
                <w:bCs/>
              </w:rPr>
            </w:pPr>
          </w:p>
        </w:tc>
        <w:tc>
          <w:tcPr>
            <w:tcW w:w="3240" w:type="dxa"/>
          </w:tcPr>
          <w:p w:rsidR="00014C20" w:rsidRDefault="00014C20" w:rsidP="00014C20">
            <w:pPr>
              <w:pStyle w:val="NormalWeb"/>
              <w:rPr>
                <w:rFonts w:ascii="Arial" w:hAnsi="Arial" w:cs="Arial"/>
                <w:b/>
                <w:bCs/>
              </w:rPr>
            </w:pPr>
          </w:p>
        </w:tc>
        <w:tc>
          <w:tcPr>
            <w:tcW w:w="2214" w:type="dxa"/>
          </w:tcPr>
          <w:p w:rsidR="00014C20" w:rsidRDefault="00014C20" w:rsidP="00014C20">
            <w:pPr>
              <w:pStyle w:val="NormalWeb"/>
              <w:rPr>
                <w:rFonts w:ascii="Arial" w:hAnsi="Arial" w:cs="Arial"/>
                <w:b/>
                <w:bCs/>
              </w:rPr>
            </w:pPr>
          </w:p>
        </w:tc>
      </w:tr>
      <w:tr w:rsidR="00014C20" w:rsidTr="00953B7E">
        <w:tc>
          <w:tcPr>
            <w:tcW w:w="2808" w:type="dxa"/>
          </w:tcPr>
          <w:p w:rsidR="00014C20" w:rsidRDefault="00014C20" w:rsidP="00014C20">
            <w:pPr>
              <w:pStyle w:val="NormalWeb"/>
              <w:rPr>
                <w:rFonts w:ascii="Arial" w:hAnsi="Arial" w:cs="Arial"/>
                <w:b/>
                <w:bCs/>
              </w:rPr>
            </w:pPr>
          </w:p>
        </w:tc>
        <w:tc>
          <w:tcPr>
            <w:tcW w:w="1890" w:type="dxa"/>
          </w:tcPr>
          <w:p w:rsidR="00014C20" w:rsidRDefault="00014C20" w:rsidP="00014C20">
            <w:pPr>
              <w:pStyle w:val="NormalWeb"/>
              <w:rPr>
                <w:rFonts w:ascii="Arial" w:hAnsi="Arial" w:cs="Arial"/>
                <w:b/>
                <w:bCs/>
              </w:rPr>
            </w:pPr>
          </w:p>
        </w:tc>
        <w:tc>
          <w:tcPr>
            <w:tcW w:w="3240" w:type="dxa"/>
          </w:tcPr>
          <w:p w:rsidR="00014C20" w:rsidRDefault="00014C20" w:rsidP="00014C20">
            <w:pPr>
              <w:pStyle w:val="NormalWeb"/>
              <w:rPr>
                <w:rFonts w:ascii="Arial" w:hAnsi="Arial" w:cs="Arial"/>
                <w:b/>
                <w:bCs/>
              </w:rPr>
            </w:pPr>
          </w:p>
        </w:tc>
        <w:tc>
          <w:tcPr>
            <w:tcW w:w="2214" w:type="dxa"/>
          </w:tcPr>
          <w:p w:rsidR="00014C20" w:rsidRDefault="00014C20" w:rsidP="00014C20">
            <w:pPr>
              <w:pStyle w:val="NormalWeb"/>
              <w:rPr>
                <w:rFonts w:ascii="Arial" w:hAnsi="Arial" w:cs="Arial"/>
                <w:b/>
                <w:bCs/>
              </w:rPr>
            </w:pPr>
          </w:p>
        </w:tc>
      </w:tr>
      <w:tr w:rsidR="00014C20" w:rsidTr="00953B7E">
        <w:tc>
          <w:tcPr>
            <w:tcW w:w="2808" w:type="dxa"/>
          </w:tcPr>
          <w:p w:rsidR="00014C20" w:rsidRDefault="00014C20" w:rsidP="00014C20">
            <w:pPr>
              <w:pStyle w:val="NormalWeb"/>
              <w:rPr>
                <w:rFonts w:ascii="Arial" w:hAnsi="Arial" w:cs="Arial"/>
                <w:b/>
                <w:bCs/>
              </w:rPr>
            </w:pPr>
          </w:p>
        </w:tc>
        <w:tc>
          <w:tcPr>
            <w:tcW w:w="1890" w:type="dxa"/>
          </w:tcPr>
          <w:p w:rsidR="00014C20" w:rsidRDefault="00014C20" w:rsidP="00014C20">
            <w:pPr>
              <w:pStyle w:val="NormalWeb"/>
              <w:rPr>
                <w:rFonts w:ascii="Arial" w:hAnsi="Arial" w:cs="Arial"/>
                <w:b/>
                <w:bCs/>
              </w:rPr>
            </w:pPr>
          </w:p>
        </w:tc>
        <w:tc>
          <w:tcPr>
            <w:tcW w:w="3240" w:type="dxa"/>
          </w:tcPr>
          <w:p w:rsidR="00014C20" w:rsidRDefault="00014C20" w:rsidP="00014C20">
            <w:pPr>
              <w:pStyle w:val="NormalWeb"/>
              <w:rPr>
                <w:rFonts w:ascii="Arial" w:hAnsi="Arial" w:cs="Arial"/>
                <w:b/>
                <w:bCs/>
              </w:rPr>
            </w:pPr>
          </w:p>
        </w:tc>
        <w:tc>
          <w:tcPr>
            <w:tcW w:w="2214" w:type="dxa"/>
          </w:tcPr>
          <w:p w:rsidR="00014C20" w:rsidRDefault="00014C20" w:rsidP="00014C20">
            <w:pPr>
              <w:pStyle w:val="NormalWeb"/>
              <w:rPr>
                <w:rFonts w:ascii="Arial" w:hAnsi="Arial" w:cs="Arial"/>
                <w:b/>
                <w:bCs/>
              </w:rPr>
            </w:pPr>
          </w:p>
        </w:tc>
      </w:tr>
      <w:tr w:rsidR="00953B7E" w:rsidTr="00953B7E">
        <w:tc>
          <w:tcPr>
            <w:tcW w:w="2808" w:type="dxa"/>
          </w:tcPr>
          <w:p w:rsidR="00953B7E" w:rsidRDefault="00953B7E" w:rsidP="00014C20">
            <w:pPr>
              <w:pStyle w:val="NormalWeb"/>
              <w:rPr>
                <w:rFonts w:ascii="Arial" w:hAnsi="Arial" w:cs="Arial"/>
                <w:b/>
                <w:bCs/>
              </w:rPr>
            </w:pPr>
          </w:p>
        </w:tc>
        <w:tc>
          <w:tcPr>
            <w:tcW w:w="1890" w:type="dxa"/>
          </w:tcPr>
          <w:p w:rsidR="00953B7E" w:rsidRDefault="00953B7E" w:rsidP="00014C20">
            <w:pPr>
              <w:pStyle w:val="NormalWeb"/>
              <w:rPr>
                <w:rFonts w:ascii="Arial" w:hAnsi="Arial" w:cs="Arial"/>
                <w:b/>
                <w:bCs/>
              </w:rPr>
            </w:pPr>
          </w:p>
        </w:tc>
        <w:tc>
          <w:tcPr>
            <w:tcW w:w="3240" w:type="dxa"/>
          </w:tcPr>
          <w:p w:rsidR="00953B7E" w:rsidRDefault="00953B7E" w:rsidP="00014C20">
            <w:pPr>
              <w:pStyle w:val="NormalWeb"/>
              <w:rPr>
                <w:rFonts w:ascii="Arial" w:hAnsi="Arial" w:cs="Arial"/>
                <w:b/>
                <w:bCs/>
              </w:rPr>
            </w:pPr>
          </w:p>
        </w:tc>
        <w:tc>
          <w:tcPr>
            <w:tcW w:w="2214" w:type="dxa"/>
          </w:tcPr>
          <w:p w:rsidR="00953B7E" w:rsidRDefault="00953B7E" w:rsidP="00014C20">
            <w:pPr>
              <w:pStyle w:val="NormalWeb"/>
              <w:rPr>
                <w:rFonts w:ascii="Arial" w:hAnsi="Arial" w:cs="Arial"/>
                <w:b/>
                <w:bCs/>
              </w:rPr>
            </w:pPr>
          </w:p>
        </w:tc>
      </w:tr>
      <w:tr w:rsidR="00953B7E" w:rsidTr="00953B7E">
        <w:tc>
          <w:tcPr>
            <w:tcW w:w="2808" w:type="dxa"/>
          </w:tcPr>
          <w:p w:rsidR="00953B7E" w:rsidRDefault="00953B7E" w:rsidP="00014C20">
            <w:pPr>
              <w:pStyle w:val="NormalWeb"/>
              <w:rPr>
                <w:rFonts w:ascii="Arial" w:hAnsi="Arial" w:cs="Arial"/>
                <w:b/>
                <w:bCs/>
              </w:rPr>
            </w:pPr>
          </w:p>
        </w:tc>
        <w:tc>
          <w:tcPr>
            <w:tcW w:w="1890" w:type="dxa"/>
          </w:tcPr>
          <w:p w:rsidR="00953B7E" w:rsidRDefault="00953B7E" w:rsidP="00014C20">
            <w:pPr>
              <w:pStyle w:val="NormalWeb"/>
              <w:rPr>
                <w:rFonts w:ascii="Arial" w:hAnsi="Arial" w:cs="Arial"/>
                <w:b/>
                <w:bCs/>
              </w:rPr>
            </w:pPr>
          </w:p>
        </w:tc>
        <w:tc>
          <w:tcPr>
            <w:tcW w:w="3240" w:type="dxa"/>
          </w:tcPr>
          <w:p w:rsidR="00953B7E" w:rsidRDefault="00953B7E" w:rsidP="00014C20">
            <w:pPr>
              <w:pStyle w:val="NormalWeb"/>
              <w:rPr>
                <w:rFonts w:ascii="Arial" w:hAnsi="Arial" w:cs="Arial"/>
                <w:b/>
                <w:bCs/>
              </w:rPr>
            </w:pPr>
          </w:p>
        </w:tc>
        <w:tc>
          <w:tcPr>
            <w:tcW w:w="2214" w:type="dxa"/>
          </w:tcPr>
          <w:p w:rsidR="00953B7E" w:rsidRDefault="00953B7E" w:rsidP="00014C20">
            <w:pPr>
              <w:pStyle w:val="NormalWeb"/>
              <w:rPr>
                <w:rFonts w:ascii="Arial" w:hAnsi="Arial" w:cs="Arial"/>
                <w:b/>
                <w:bCs/>
              </w:rPr>
            </w:pPr>
          </w:p>
        </w:tc>
      </w:tr>
      <w:tr w:rsidR="00953B7E" w:rsidTr="00953B7E">
        <w:tc>
          <w:tcPr>
            <w:tcW w:w="2808" w:type="dxa"/>
          </w:tcPr>
          <w:p w:rsidR="00953B7E" w:rsidRDefault="00953B7E" w:rsidP="00014C20">
            <w:pPr>
              <w:pStyle w:val="NormalWeb"/>
              <w:rPr>
                <w:rFonts w:ascii="Arial" w:hAnsi="Arial" w:cs="Arial"/>
                <w:b/>
                <w:bCs/>
              </w:rPr>
            </w:pPr>
          </w:p>
        </w:tc>
        <w:tc>
          <w:tcPr>
            <w:tcW w:w="1890" w:type="dxa"/>
          </w:tcPr>
          <w:p w:rsidR="00953B7E" w:rsidRDefault="00953B7E" w:rsidP="00014C20">
            <w:pPr>
              <w:pStyle w:val="NormalWeb"/>
              <w:rPr>
                <w:rFonts w:ascii="Arial" w:hAnsi="Arial" w:cs="Arial"/>
                <w:b/>
                <w:bCs/>
              </w:rPr>
            </w:pPr>
          </w:p>
        </w:tc>
        <w:tc>
          <w:tcPr>
            <w:tcW w:w="3240" w:type="dxa"/>
          </w:tcPr>
          <w:p w:rsidR="00953B7E" w:rsidRDefault="00953B7E" w:rsidP="00014C20">
            <w:pPr>
              <w:pStyle w:val="NormalWeb"/>
              <w:rPr>
                <w:rFonts w:ascii="Arial" w:hAnsi="Arial" w:cs="Arial"/>
                <w:b/>
                <w:bCs/>
              </w:rPr>
            </w:pPr>
          </w:p>
        </w:tc>
        <w:tc>
          <w:tcPr>
            <w:tcW w:w="2214" w:type="dxa"/>
          </w:tcPr>
          <w:p w:rsidR="00953B7E" w:rsidRDefault="00953B7E" w:rsidP="00014C20">
            <w:pPr>
              <w:pStyle w:val="NormalWeb"/>
              <w:rPr>
                <w:rFonts w:ascii="Arial" w:hAnsi="Arial" w:cs="Arial"/>
                <w:b/>
                <w:bCs/>
              </w:rPr>
            </w:pPr>
          </w:p>
        </w:tc>
      </w:tr>
      <w:tr w:rsidR="00953B7E" w:rsidTr="00953B7E">
        <w:tc>
          <w:tcPr>
            <w:tcW w:w="2808" w:type="dxa"/>
          </w:tcPr>
          <w:p w:rsidR="00953B7E" w:rsidRDefault="00953B7E" w:rsidP="008E04A2">
            <w:pPr>
              <w:pStyle w:val="NormalWeb"/>
              <w:rPr>
                <w:rFonts w:ascii="Arial" w:hAnsi="Arial" w:cs="Arial"/>
                <w:b/>
                <w:bCs/>
              </w:rPr>
            </w:pPr>
          </w:p>
        </w:tc>
        <w:tc>
          <w:tcPr>
            <w:tcW w:w="1890" w:type="dxa"/>
          </w:tcPr>
          <w:p w:rsidR="00953B7E" w:rsidRDefault="00953B7E" w:rsidP="008E04A2">
            <w:pPr>
              <w:pStyle w:val="NormalWeb"/>
              <w:rPr>
                <w:rFonts w:ascii="Arial" w:hAnsi="Arial" w:cs="Arial"/>
                <w:b/>
                <w:bCs/>
              </w:rPr>
            </w:pPr>
          </w:p>
        </w:tc>
        <w:tc>
          <w:tcPr>
            <w:tcW w:w="3240" w:type="dxa"/>
          </w:tcPr>
          <w:p w:rsidR="00953B7E" w:rsidRDefault="00953B7E" w:rsidP="008E04A2">
            <w:pPr>
              <w:pStyle w:val="NormalWeb"/>
              <w:rPr>
                <w:rFonts w:ascii="Arial" w:hAnsi="Arial" w:cs="Arial"/>
                <w:b/>
                <w:bCs/>
              </w:rPr>
            </w:pPr>
          </w:p>
        </w:tc>
        <w:tc>
          <w:tcPr>
            <w:tcW w:w="2214" w:type="dxa"/>
          </w:tcPr>
          <w:p w:rsidR="00953B7E" w:rsidRDefault="00953B7E" w:rsidP="008E04A2">
            <w:pPr>
              <w:pStyle w:val="NormalWeb"/>
              <w:rPr>
                <w:rFonts w:ascii="Arial" w:hAnsi="Arial" w:cs="Arial"/>
                <w:b/>
                <w:bCs/>
              </w:rPr>
            </w:pPr>
          </w:p>
        </w:tc>
      </w:tr>
      <w:tr w:rsidR="00953B7E" w:rsidTr="00953B7E">
        <w:tc>
          <w:tcPr>
            <w:tcW w:w="2808" w:type="dxa"/>
          </w:tcPr>
          <w:p w:rsidR="00953B7E" w:rsidRDefault="00953B7E" w:rsidP="008E04A2">
            <w:pPr>
              <w:pStyle w:val="NormalWeb"/>
              <w:rPr>
                <w:rFonts w:ascii="Arial" w:hAnsi="Arial" w:cs="Arial"/>
                <w:b/>
                <w:bCs/>
              </w:rPr>
            </w:pPr>
          </w:p>
        </w:tc>
        <w:tc>
          <w:tcPr>
            <w:tcW w:w="1890" w:type="dxa"/>
          </w:tcPr>
          <w:p w:rsidR="00953B7E" w:rsidRDefault="00953B7E" w:rsidP="008E04A2">
            <w:pPr>
              <w:pStyle w:val="NormalWeb"/>
              <w:rPr>
                <w:rFonts w:ascii="Arial" w:hAnsi="Arial" w:cs="Arial"/>
                <w:b/>
                <w:bCs/>
              </w:rPr>
            </w:pPr>
          </w:p>
        </w:tc>
        <w:tc>
          <w:tcPr>
            <w:tcW w:w="3240" w:type="dxa"/>
          </w:tcPr>
          <w:p w:rsidR="00953B7E" w:rsidRDefault="00953B7E" w:rsidP="008E04A2">
            <w:pPr>
              <w:pStyle w:val="NormalWeb"/>
              <w:rPr>
                <w:rFonts w:ascii="Arial" w:hAnsi="Arial" w:cs="Arial"/>
                <w:b/>
                <w:bCs/>
              </w:rPr>
            </w:pPr>
          </w:p>
        </w:tc>
        <w:tc>
          <w:tcPr>
            <w:tcW w:w="2214" w:type="dxa"/>
          </w:tcPr>
          <w:p w:rsidR="00953B7E" w:rsidRDefault="00953B7E" w:rsidP="008E04A2">
            <w:pPr>
              <w:pStyle w:val="NormalWeb"/>
              <w:rPr>
                <w:rFonts w:ascii="Arial" w:hAnsi="Arial" w:cs="Arial"/>
                <w:b/>
                <w:bCs/>
              </w:rPr>
            </w:pPr>
          </w:p>
        </w:tc>
      </w:tr>
    </w:tbl>
    <w:p w:rsidR="008E04A2" w:rsidRDefault="008E04A2" w:rsidP="008E04A2">
      <w:pPr>
        <w:pStyle w:val="NormalWeb"/>
        <w:rPr>
          <w:rFonts w:ascii="Arial" w:hAnsi="Arial" w:cs="Arial"/>
          <w:b/>
          <w:bCs/>
        </w:rPr>
      </w:pPr>
      <w:r>
        <w:rPr>
          <w:rFonts w:ascii="Arial" w:hAnsi="Arial" w:cs="Arial"/>
          <w:b/>
          <w:bCs/>
        </w:rPr>
        <w:t>Statement of Need:</w:t>
      </w:r>
    </w:p>
    <w:p w:rsidR="00A8052D" w:rsidRDefault="008E04A2" w:rsidP="00A8052D">
      <w:pPr>
        <w:pStyle w:val="NormalWeb"/>
        <w:spacing w:before="0" w:beforeAutospacing="0" w:after="0" w:afterAutospacing="0"/>
        <w:rPr>
          <w:rFonts w:ascii="Arial" w:hAnsi="Arial" w:cs="Arial"/>
          <w:bCs/>
          <w:i/>
        </w:rPr>
      </w:pPr>
      <w:r w:rsidRPr="008E04A2">
        <w:rPr>
          <w:rFonts w:ascii="Arial" w:hAnsi="Arial" w:cs="Arial"/>
          <w:bCs/>
          <w:i/>
        </w:rPr>
        <w:t>Example:</w:t>
      </w:r>
      <w:r w:rsidR="00A8052D">
        <w:rPr>
          <w:rFonts w:ascii="Arial" w:hAnsi="Arial" w:cs="Arial"/>
          <w:bCs/>
          <w:i/>
        </w:rPr>
        <w:t xml:space="preserve"> </w:t>
      </w:r>
    </w:p>
    <w:p w:rsidR="008E04A2" w:rsidRPr="008E04A2" w:rsidRDefault="008E04A2" w:rsidP="00A8052D">
      <w:pPr>
        <w:pStyle w:val="NormalWeb"/>
        <w:spacing w:before="0" w:beforeAutospacing="0"/>
        <w:rPr>
          <w:i/>
        </w:rPr>
      </w:pPr>
      <w:r w:rsidRPr="008E04A2">
        <w:rPr>
          <w:rFonts w:ascii="Arial" w:hAnsi="Arial" w:cs="Arial"/>
          <w:i/>
        </w:rPr>
        <w:t>Integrated Project Delivery (IPD) is another tool in the evolution of methodologies available to Capital Project Owners for project delivery.  The need to find new ways to reduce costs, cost overruns, disputes, errors and omissions, and schedule duration is ever-present.  Certain project types, in particular, need new ways of fostering collaboration, data sharing, and involvement of all parties at the earliest point possible.  IPD is becoming more commonplace, therefore, a greater familiarity and understanding is required.  Public Capital Project Owners need to be able to use as many of the techniques of IPD, along with its mindset, as possible within the limitations of existing law.</w:t>
      </w:r>
    </w:p>
    <w:p w:rsidR="008E04A2" w:rsidRDefault="008E04A2" w:rsidP="008E04A2">
      <w:pPr>
        <w:pStyle w:val="NormalWeb"/>
      </w:pPr>
      <w:r>
        <w:rPr>
          <w:rFonts w:ascii="Arial" w:hAnsi="Arial" w:cs="Arial"/>
          <w:b/>
          <w:bCs/>
        </w:rPr>
        <w:t>Mission:</w:t>
      </w:r>
    </w:p>
    <w:p w:rsidR="008E04A2" w:rsidRPr="008E04A2" w:rsidRDefault="008E04A2" w:rsidP="00A8052D">
      <w:pPr>
        <w:pStyle w:val="NormalWeb"/>
        <w:spacing w:before="0" w:beforeAutospacing="0" w:after="0" w:afterAutospacing="0"/>
        <w:rPr>
          <w:rFonts w:ascii="Arial" w:hAnsi="Arial" w:cs="Arial"/>
          <w:i/>
        </w:rPr>
      </w:pPr>
      <w:r w:rsidRPr="008E04A2">
        <w:rPr>
          <w:rFonts w:ascii="Arial" w:hAnsi="Arial" w:cs="Arial"/>
          <w:i/>
        </w:rPr>
        <w:t>Example:</w:t>
      </w:r>
    </w:p>
    <w:p w:rsidR="008E04A2" w:rsidRPr="008E04A2" w:rsidRDefault="008E04A2" w:rsidP="00A8052D">
      <w:pPr>
        <w:pStyle w:val="NormalWeb"/>
        <w:spacing w:before="0" w:beforeAutospacing="0" w:after="0" w:afterAutospacing="0"/>
        <w:rPr>
          <w:i/>
        </w:rPr>
      </w:pPr>
      <w:r w:rsidRPr="008E04A2">
        <w:rPr>
          <w:rFonts w:ascii="Arial" w:hAnsi="Arial" w:cs="Arial"/>
          <w:i/>
        </w:rPr>
        <w:t>Provide information to Public Capital Project Owners and design/construction stakeholders about the theoretical and practical implications and processes of developing and executing an IPD or IPD-</w:t>
      </w:r>
      <w:proofErr w:type="spellStart"/>
      <w:r w:rsidRPr="008E04A2">
        <w:rPr>
          <w:rFonts w:ascii="Arial" w:hAnsi="Arial" w:cs="Arial"/>
          <w:i/>
        </w:rPr>
        <w:t>ish</w:t>
      </w:r>
      <w:proofErr w:type="spellEnd"/>
      <w:r w:rsidRPr="008E04A2">
        <w:rPr>
          <w:rFonts w:ascii="Arial" w:hAnsi="Arial" w:cs="Arial"/>
          <w:i/>
        </w:rPr>
        <w:t xml:space="preserve"> (without a formal three-party contract) process.</w:t>
      </w:r>
    </w:p>
    <w:p w:rsidR="008E04A2" w:rsidRDefault="008E04A2" w:rsidP="008E04A2">
      <w:pPr>
        <w:pStyle w:val="NormalWeb"/>
      </w:pPr>
      <w:r>
        <w:rPr>
          <w:rFonts w:ascii="Arial" w:hAnsi="Arial" w:cs="Arial"/>
          <w:b/>
          <w:bCs/>
        </w:rPr>
        <w:t>Goals</w:t>
      </w:r>
      <w:r w:rsidR="00014C20">
        <w:rPr>
          <w:rFonts w:ascii="Arial" w:hAnsi="Arial" w:cs="Arial"/>
          <w:b/>
          <w:bCs/>
        </w:rPr>
        <w:t xml:space="preserve"> and Deliverables</w:t>
      </w:r>
      <w:r>
        <w:rPr>
          <w:rFonts w:ascii="Arial" w:hAnsi="Arial" w:cs="Arial"/>
          <w:b/>
          <w:bCs/>
        </w:rPr>
        <w:t>:</w:t>
      </w:r>
    </w:p>
    <w:p w:rsidR="008E04A2" w:rsidRPr="008E04A2" w:rsidRDefault="008E04A2" w:rsidP="00A8052D">
      <w:pPr>
        <w:pStyle w:val="NormalWeb"/>
        <w:spacing w:before="0" w:beforeAutospacing="0" w:after="0" w:afterAutospacing="0"/>
        <w:rPr>
          <w:rFonts w:ascii="Arial" w:hAnsi="Arial" w:cs="Arial"/>
          <w:i/>
        </w:rPr>
      </w:pPr>
      <w:r w:rsidRPr="008E04A2">
        <w:rPr>
          <w:rFonts w:ascii="Arial" w:hAnsi="Arial" w:cs="Arial"/>
          <w:i/>
        </w:rPr>
        <w:t>Example:</w:t>
      </w:r>
    </w:p>
    <w:p w:rsidR="008E04A2" w:rsidRPr="008E04A2" w:rsidRDefault="008E04A2" w:rsidP="00A8052D">
      <w:pPr>
        <w:pStyle w:val="NormalWeb"/>
        <w:spacing w:before="0" w:beforeAutospacing="0" w:after="0" w:afterAutospacing="0"/>
        <w:rPr>
          <w:i/>
        </w:rPr>
      </w:pPr>
      <w:r w:rsidRPr="008E04A2">
        <w:rPr>
          <w:rFonts w:ascii="Arial" w:hAnsi="Arial" w:cs="Arial"/>
          <w:i/>
        </w:rPr>
        <w:t>1. Produce a “white paper” that describes the essential characteristics of IPD, its benefits and drawbacks, best practices, along with some recommendations.  Include information on how public Capital Project Owners can use as many IPD techniques as possible within the law.</w:t>
      </w:r>
    </w:p>
    <w:p w:rsidR="008E04A2" w:rsidRDefault="008E04A2" w:rsidP="00A8052D">
      <w:pPr>
        <w:pStyle w:val="NormalWeb"/>
        <w:rPr>
          <w:b/>
        </w:rPr>
      </w:pPr>
      <w:r w:rsidRPr="008E04A2">
        <w:rPr>
          <w:rFonts w:ascii="Arial" w:hAnsi="Arial" w:cs="Arial"/>
          <w:i/>
        </w:rPr>
        <w:t>2. Stage a one-day or one-and-a-half-day IPD mockup and workshop.  The mockup should use teams with a mixture of architects, engineers, consultants, owners, and contractors.   Each team will present their findings and conclusions.</w:t>
      </w:r>
    </w:p>
    <w:sectPr w:rsidR="008E04A2" w:rsidSect="00943241">
      <w:footerReference w:type="default" r:id="rId10"/>
      <w:pgSz w:w="12240" w:h="15840" w:code="1"/>
      <w:pgMar w:top="720" w:right="1152" w:bottom="864" w:left="1152"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55C" w:rsidRDefault="0077055C" w:rsidP="000A0681">
      <w:r>
        <w:separator/>
      </w:r>
    </w:p>
  </w:endnote>
  <w:endnote w:type="continuationSeparator" w:id="0">
    <w:p w:rsidR="0077055C" w:rsidRDefault="0077055C" w:rsidP="000A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149"/>
      <w:gridCol w:w="1017"/>
    </w:tblGrid>
    <w:tr w:rsidR="000A599D" w:rsidTr="000A599D">
      <w:tc>
        <w:tcPr>
          <w:tcW w:w="4500" w:type="pct"/>
          <w:tcBorders>
            <w:top w:val="single" w:sz="4" w:space="0" w:color="000000" w:themeColor="text1"/>
          </w:tcBorders>
        </w:tcPr>
        <w:p w:rsidR="000A599D" w:rsidRDefault="0077055C" w:rsidP="00943241">
          <w:pPr>
            <w:pStyle w:val="Footer"/>
            <w:jc w:val="right"/>
          </w:pPr>
          <w:sdt>
            <w:sdtPr>
              <w:alias w:val="Company"/>
              <w:id w:val="75971759"/>
              <w:placeholder>
                <w:docPart w:val="37173C82657149EE8D81C06C25EBBD24"/>
              </w:placeholder>
              <w:dataBinding w:prefixMappings="xmlns:ns0='http://schemas.openxmlformats.org/officeDocument/2006/extended-properties'" w:xpath="/ns0:Properties[1]/ns0:Company[1]" w:storeItemID="{6668398D-A668-4E3E-A5EB-62B293D839F1}"/>
              <w:text/>
            </w:sdtPr>
            <w:sdtEndPr/>
            <w:sdtContent>
              <w:r w:rsidR="000A599D">
                <w:t>I-</w:t>
              </w:r>
              <w:proofErr w:type="spellStart"/>
              <w:r w:rsidR="000A599D">
                <w:t>LinCP</w:t>
              </w:r>
              <w:proofErr w:type="spellEnd"/>
            </w:sdtContent>
          </w:sdt>
          <w:r w:rsidR="000A599D">
            <w:t xml:space="preserve"> | </w:t>
          </w:r>
          <w:r w:rsidR="00943241">
            <w:t>Circle of Excellence</w:t>
          </w:r>
          <w:r w:rsidR="000A599D">
            <w:t xml:space="preserve"> Worksheet</w:t>
          </w:r>
        </w:p>
      </w:tc>
      <w:tc>
        <w:tcPr>
          <w:tcW w:w="500" w:type="pct"/>
          <w:tcBorders>
            <w:top w:val="single" w:sz="4" w:space="0" w:color="C0504D" w:themeColor="accent2"/>
          </w:tcBorders>
          <w:shd w:val="clear" w:color="auto" w:fill="92D050"/>
        </w:tcPr>
        <w:p w:rsidR="000A599D" w:rsidRPr="000A599D" w:rsidRDefault="00CE31D3">
          <w:pPr>
            <w:pStyle w:val="Header"/>
            <w:rPr>
              <w:color w:val="000000" w:themeColor="text1"/>
            </w:rPr>
          </w:pPr>
          <w:r w:rsidRPr="000A599D">
            <w:rPr>
              <w:color w:val="000000" w:themeColor="text1"/>
            </w:rPr>
            <w:fldChar w:fldCharType="begin"/>
          </w:r>
          <w:r w:rsidR="000A599D" w:rsidRPr="000A599D">
            <w:rPr>
              <w:color w:val="000000" w:themeColor="text1"/>
            </w:rPr>
            <w:instrText xml:space="preserve"> PAGE   \* MERGEFORMAT </w:instrText>
          </w:r>
          <w:r w:rsidRPr="000A599D">
            <w:rPr>
              <w:color w:val="000000" w:themeColor="text1"/>
            </w:rPr>
            <w:fldChar w:fldCharType="separate"/>
          </w:r>
          <w:r w:rsidR="000A10BC">
            <w:rPr>
              <w:noProof/>
              <w:color w:val="000000" w:themeColor="text1"/>
            </w:rPr>
            <w:t>2</w:t>
          </w:r>
          <w:r w:rsidRPr="000A599D">
            <w:rPr>
              <w:color w:val="000000" w:themeColor="text1"/>
            </w:rPr>
            <w:fldChar w:fldCharType="end"/>
          </w:r>
        </w:p>
      </w:tc>
    </w:tr>
  </w:tbl>
  <w:p w:rsidR="000A0681" w:rsidRDefault="000A0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55C" w:rsidRDefault="0077055C" w:rsidP="000A0681">
      <w:r>
        <w:separator/>
      </w:r>
    </w:p>
  </w:footnote>
  <w:footnote w:type="continuationSeparator" w:id="0">
    <w:p w:rsidR="0077055C" w:rsidRDefault="0077055C" w:rsidP="000A0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76E"/>
    <w:multiLevelType w:val="hybridMultilevel"/>
    <w:tmpl w:val="60FACD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84CF1"/>
    <w:multiLevelType w:val="hybridMultilevel"/>
    <w:tmpl w:val="30CA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F51A6"/>
    <w:multiLevelType w:val="hybridMultilevel"/>
    <w:tmpl w:val="2EC6AF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30E45"/>
    <w:multiLevelType w:val="hybridMultilevel"/>
    <w:tmpl w:val="65085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7C0A55"/>
    <w:multiLevelType w:val="hybridMultilevel"/>
    <w:tmpl w:val="973A0B56"/>
    <w:lvl w:ilvl="0" w:tplc="DC2899D8">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C643B"/>
    <w:multiLevelType w:val="hybridMultilevel"/>
    <w:tmpl w:val="55421A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F50C2B"/>
    <w:multiLevelType w:val="hybridMultilevel"/>
    <w:tmpl w:val="1180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EC314E"/>
    <w:multiLevelType w:val="hybridMultilevel"/>
    <w:tmpl w:val="0B646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9112E57"/>
    <w:multiLevelType w:val="hybridMultilevel"/>
    <w:tmpl w:val="2F3ED4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F57D1"/>
    <w:multiLevelType w:val="hybridMultilevel"/>
    <w:tmpl w:val="02DC2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F73B32"/>
    <w:multiLevelType w:val="hybridMultilevel"/>
    <w:tmpl w:val="02DC2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891D59"/>
    <w:multiLevelType w:val="multilevel"/>
    <w:tmpl w:val="7AFEEDEC"/>
    <w:lvl w:ilvl="0">
      <w:start w:val="1"/>
      <w:numFmt w:val="upperRoman"/>
      <w:lvlText w:val="%1."/>
      <w:lvlJc w:val="left"/>
      <w:pPr>
        <w:ind w:left="0" w:firstLine="0"/>
      </w:pPr>
      <w:rPr>
        <w:rFonts w:ascii="Calibri" w:hAnsi="Calibri" w:hint="default"/>
        <w:b/>
        <w:i w:val="0"/>
        <w:caps w:val="0"/>
        <w:strike w:val="0"/>
        <w:dstrike w:val="0"/>
        <w:outline w:val="0"/>
        <w:shadow w:val="0"/>
        <w:emboss w:val="0"/>
        <w:imprint w:val="0"/>
        <w:vanish w:val="0"/>
        <w:color w:val="000000"/>
        <w:sz w:val="24"/>
        <w:vertAlign w:val="baseline"/>
      </w:rPr>
    </w:lvl>
    <w:lvl w:ilvl="1">
      <w:start w:val="1"/>
      <w:numFmt w:val="upperLetter"/>
      <w:lvlText w:val="%2."/>
      <w:lvlJc w:val="left"/>
      <w:pPr>
        <w:ind w:left="720" w:firstLine="0"/>
      </w:pPr>
      <w:rPr>
        <w:rFonts w:ascii="Calibri" w:hAnsi="Calibri" w:hint="default"/>
        <w:b w:val="0"/>
        <w:i w:val="0"/>
        <w:caps w:val="0"/>
        <w:strike w:val="0"/>
        <w:dstrike w:val="0"/>
        <w:outline w:val="0"/>
        <w:shadow w:val="0"/>
        <w:emboss w:val="0"/>
        <w:imprint w:val="0"/>
        <w:vanish w:val="0"/>
        <w:color w:val="000000"/>
        <w:sz w:val="22"/>
        <w:vertAlign w:val="baseline"/>
      </w:rPr>
    </w:lvl>
    <w:lvl w:ilvl="2">
      <w:start w:val="1"/>
      <w:numFmt w:val="decimal"/>
      <w:lvlText w:val="%3."/>
      <w:lvlJc w:val="left"/>
      <w:pPr>
        <w:ind w:left="1440" w:firstLine="0"/>
      </w:pPr>
      <w:rPr>
        <w:rFonts w:ascii="Calibri" w:hAnsi="Calibri" w:hint="default"/>
        <w:b w:val="0"/>
        <w:i w:val="0"/>
        <w:caps w:val="0"/>
        <w:strike w:val="0"/>
        <w:dstrike w:val="0"/>
        <w:outline w:val="0"/>
        <w:shadow w:val="0"/>
        <w:emboss w:val="0"/>
        <w:imprint w:val="0"/>
        <w:vanish w:val="0"/>
        <w:color w:val="000000"/>
        <w:sz w:val="22"/>
        <w:vertAlign w:val="baseline"/>
      </w:rPr>
    </w:lvl>
    <w:lvl w:ilvl="3">
      <w:start w:val="1"/>
      <w:numFmt w:val="lowerLetter"/>
      <w:lvlText w:val="%4)"/>
      <w:lvlJc w:val="left"/>
      <w:pPr>
        <w:ind w:left="2160" w:firstLine="0"/>
      </w:pPr>
      <w:rPr>
        <w:rFonts w:ascii="Calibri" w:hAnsi="Calibri" w:hint="default"/>
        <w:b w:val="0"/>
        <w:i w:val="0"/>
        <w:caps w:val="0"/>
        <w:strike w:val="0"/>
        <w:dstrike w:val="0"/>
        <w:outline w:val="0"/>
        <w:shadow w:val="0"/>
        <w:emboss w:val="0"/>
        <w:imprint w:val="0"/>
        <w:vanish w:val="0"/>
        <w:color w:val="000000"/>
        <w:sz w:val="22"/>
        <w:vertAlign w:val="baseline"/>
      </w:rPr>
    </w:lvl>
    <w:lvl w:ilvl="4">
      <w:start w:val="1"/>
      <w:numFmt w:val="decimal"/>
      <w:lvlText w:val="(%5)"/>
      <w:lvlJc w:val="left"/>
      <w:pPr>
        <w:ind w:left="2880" w:firstLine="0"/>
      </w:pPr>
      <w:rPr>
        <w:rFonts w:ascii="Calibri" w:hAnsi="Calibri" w:hint="default"/>
        <w:b w:val="0"/>
        <w:i w:val="0"/>
        <w:caps w:val="0"/>
        <w:strike w:val="0"/>
        <w:dstrike w:val="0"/>
        <w:shadow w:val="0"/>
        <w:emboss w:val="0"/>
        <w:imprint w:val="0"/>
        <w:vanish w:val="0"/>
        <w:color w:val="000000"/>
        <w:sz w:val="22"/>
        <w:vertAlign w:val="baseline"/>
      </w:rPr>
    </w:lvl>
    <w:lvl w:ilvl="5">
      <w:start w:val="1"/>
      <w:numFmt w:val="lowerLetter"/>
      <w:lvlText w:val="(%6)"/>
      <w:lvlJc w:val="left"/>
      <w:pPr>
        <w:ind w:left="3600" w:firstLine="0"/>
      </w:pPr>
      <w:rPr>
        <w:rFonts w:ascii="Calibri" w:hAnsi="Calibri" w:hint="default"/>
        <w:b w:val="0"/>
        <w:i/>
        <w:caps w:val="0"/>
        <w:strike w:val="0"/>
        <w:dstrike w:val="0"/>
        <w:outline w:val="0"/>
        <w:shadow w:val="0"/>
        <w:emboss w:val="0"/>
        <w:imprint w:val="0"/>
        <w:vanish w:val="0"/>
        <w:color w:val="000000"/>
        <w:sz w:val="22"/>
        <w:vertAlign w:val="baseline"/>
      </w:rPr>
    </w:lvl>
    <w:lvl w:ilvl="6">
      <w:start w:val="1"/>
      <w:numFmt w:val="lowerRoman"/>
      <w:lvlText w:val="(%7)"/>
      <w:lvlJc w:val="left"/>
      <w:pPr>
        <w:ind w:left="4320" w:firstLine="0"/>
      </w:pPr>
      <w:rPr>
        <w:rFonts w:ascii="Calibri" w:hAnsi="Calibri" w:hint="default"/>
        <w:b w:val="0"/>
        <w:i w:val="0"/>
        <w:caps w:val="0"/>
        <w:strike w:val="0"/>
        <w:dstrike w:val="0"/>
        <w:outline w:val="0"/>
        <w:shadow w:val="0"/>
        <w:emboss w:val="0"/>
        <w:imprint w:val="0"/>
        <w:vanish w:val="0"/>
        <w:color w:val="000000"/>
        <w:sz w:val="22"/>
        <w:vertAlign w:val="baseline"/>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nsid w:val="6C9D14F5"/>
    <w:multiLevelType w:val="multilevel"/>
    <w:tmpl w:val="2F3ED4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3"/>
  </w:num>
  <w:num w:numId="5">
    <w:abstractNumId w:val="6"/>
  </w:num>
  <w:num w:numId="6">
    <w:abstractNumId w:val="1"/>
  </w:num>
  <w:num w:numId="7">
    <w:abstractNumId w:val="5"/>
  </w:num>
  <w:num w:numId="8">
    <w:abstractNumId w:val="2"/>
  </w:num>
  <w:num w:numId="9">
    <w:abstractNumId w:val="9"/>
  </w:num>
  <w:num w:numId="10">
    <w:abstractNumId w:val="10"/>
  </w:num>
  <w:num w:numId="11">
    <w:abstractNumId w:val="8"/>
  </w:num>
  <w:num w:numId="12">
    <w:abstractNumId w:val="1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E15A1"/>
    <w:rsid w:val="00014C20"/>
    <w:rsid w:val="00016E88"/>
    <w:rsid w:val="000400C0"/>
    <w:rsid w:val="00097DE9"/>
    <w:rsid w:val="000A0681"/>
    <w:rsid w:val="000A10BC"/>
    <w:rsid w:val="000A599D"/>
    <w:rsid w:val="000A5BB4"/>
    <w:rsid w:val="000B105E"/>
    <w:rsid w:val="000B578C"/>
    <w:rsid w:val="000C571E"/>
    <w:rsid w:val="000E0B47"/>
    <w:rsid w:val="000F6989"/>
    <w:rsid w:val="0013121C"/>
    <w:rsid w:val="00150D58"/>
    <w:rsid w:val="001632B4"/>
    <w:rsid w:val="00204385"/>
    <w:rsid w:val="0022150D"/>
    <w:rsid w:val="00222C4B"/>
    <w:rsid w:val="002552D3"/>
    <w:rsid w:val="0033679B"/>
    <w:rsid w:val="003569C4"/>
    <w:rsid w:val="003856EF"/>
    <w:rsid w:val="0039212A"/>
    <w:rsid w:val="00394884"/>
    <w:rsid w:val="003B21C9"/>
    <w:rsid w:val="003D179E"/>
    <w:rsid w:val="003E37CE"/>
    <w:rsid w:val="003F71C8"/>
    <w:rsid w:val="004065B6"/>
    <w:rsid w:val="0047431A"/>
    <w:rsid w:val="004939BB"/>
    <w:rsid w:val="004E1C3D"/>
    <w:rsid w:val="0051047F"/>
    <w:rsid w:val="0052311A"/>
    <w:rsid w:val="005451C3"/>
    <w:rsid w:val="005638DF"/>
    <w:rsid w:val="0057641A"/>
    <w:rsid w:val="0058588D"/>
    <w:rsid w:val="00595362"/>
    <w:rsid w:val="005C35A1"/>
    <w:rsid w:val="006317BE"/>
    <w:rsid w:val="00674D94"/>
    <w:rsid w:val="00684363"/>
    <w:rsid w:val="0069205B"/>
    <w:rsid w:val="006D030C"/>
    <w:rsid w:val="006D4C06"/>
    <w:rsid w:val="006E3863"/>
    <w:rsid w:val="006E6031"/>
    <w:rsid w:val="006F7C06"/>
    <w:rsid w:val="00700BD6"/>
    <w:rsid w:val="00701904"/>
    <w:rsid w:val="00737B31"/>
    <w:rsid w:val="007662C7"/>
    <w:rsid w:val="0077055C"/>
    <w:rsid w:val="00772E7E"/>
    <w:rsid w:val="00780AD0"/>
    <w:rsid w:val="0078514F"/>
    <w:rsid w:val="007B7087"/>
    <w:rsid w:val="007D0F9A"/>
    <w:rsid w:val="007E15A1"/>
    <w:rsid w:val="007F4E7D"/>
    <w:rsid w:val="00835579"/>
    <w:rsid w:val="00877722"/>
    <w:rsid w:val="00887743"/>
    <w:rsid w:val="008A702E"/>
    <w:rsid w:val="008E04A2"/>
    <w:rsid w:val="008E6FE3"/>
    <w:rsid w:val="009144B4"/>
    <w:rsid w:val="009255E1"/>
    <w:rsid w:val="00934453"/>
    <w:rsid w:val="00943241"/>
    <w:rsid w:val="00946509"/>
    <w:rsid w:val="00953B7E"/>
    <w:rsid w:val="00954B54"/>
    <w:rsid w:val="00971304"/>
    <w:rsid w:val="009815F0"/>
    <w:rsid w:val="009A06B0"/>
    <w:rsid w:val="009B0069"/>
    <w:rsid w:val="009C1133"/>
    <w:rsid w:val="009C42F6"/>
    <w:rsid w:val="00A326BC"/>
    <w:rsid w:val="00A35CA0"/>
    <w:rsid w:val="00A66D7C"/>
    <w:rsid w:val="00A72434"/>
    <w:rsid w:val="00A73EC7"/>
    <w:rsid w:val="00A8052D"/>
    <w:rsid w:val="00A8621C"/>
    <w:rsid w:val="00A95356"/>
    <w:rsid w:val="00A97B74"/>
    <w:rsid w:val="00AD49BD"/>
    <w:rsid w:val="00B020E1"/>
    <w:rsid w:val="00B03392"/>
    <w:rsid w:val="00B41E23"/>
    <w:rsid w:val="00B81CE1"/>
    <w:rsid w:val="00C235E8"/>
    <w:rsid w:val="00C4515A"/>
    <w:rsid w:val="00C46855"/>
    <w:rsid w:val="00C73B1E"/>
    <w:rsid w:val="00C833A9"/>
    <w:rsid w:val="00C83946"/>
    <w:rsid w:val="00CA5905"/>
    <w:rsid w:val="00CB304B"/>
    <w:rsid w:val="00CE31D3"/>
    <w:rsid w:val="00D1038A"/>
    <w:rsid w:val="00D6174D"/>
    <w:rsid w:val="00D9174C"/>
    <w:rsid w:val="00DD14DF"/>
    <w:rsid w:val="00DD7C3E"/>
    <w:rsid w:val="00DE04DD"/>
    <w:rsid w:val="00E75909"/>
    <w:rsid w:val="00E76964"/>
    <w:rsid w:val="00ED6D84"/>
    <w:rsid w:val="00F2195C"/>
    <w:rsid w:val="00F618C4"/>
    <w:rsid w:val="00FA7FD5"/>
    <w:rsid w:val="00FC0947"/>
    <w:rsid w:val="00FE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5A1"/>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5A1"/>
    <w:pPr>
      <w:ind w:left="720"/>
    </w:pPr>
  </w:style>
  <w:style w:type="paragraph" w:styleId="BalloonText">
    <w:name w:val="Balloon Text"/>
    <w:basedOn w:val="Normal"/>
    <w:link w:val="BalloonTextChar"/>
    <w:uiPriority w:val="99"/>
    <w:semiHidden/>
    <w:unhideWhenUsed/>
    <w:rsid w:val="00F618C4"/>
    <w:rPr>
      <w:rFonts w:ascii="Tahoma" w:hAnsi="Tahoma" w:cs="Tahoma"/>
      <w:sz w:val="16"/>
      <w:szCs w:val="16"/>
    </w:rPr>
  </w:style>
  <w:style w:type="character" w:customStyle="1" w:styleId="BalloonTextChar">
    <w:name w:val="Balloon Text Char"/>
    <w:basedOn w:val="DefaultParagraphFont"/>
    <w:link w:val="BalloonText"/>
    <w:uiPriority w:val="99"/>
    <w:semiHidden/>
    <w:rsid w:val="00F618C4"/>
    <w:rPr>
      <w:rFonts w:ascii="Tahoma" w:hAnsi="Tahoma" w:cs="Tahoma"/>
      <w:sz w:val="16"/>
      <w:szCs w:val="16"/>
    </w:rPr>
  </w:style>
  <w:style w:type="table" w:styleId="TableGrid">
    <w:name w:val="Table Grid"/>
    <w:basedOn w:val="TableNormal"/>
    <w:uiPriority w:val="59"/>
    <w:rsid w:val="006D4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0681"/>
    <w:pPr>
      <w:tabs>
        <w:tab w:val="center" w:pos="4680"/>
        <w:tab w:val="right" w:pos="9360"/>
      </w:tabs>
    </w:pPr>
  </w:style>
  <w:style w:type="character" w:customStyle="1" w:styleId="HeaderChar">
    <w:name w:val="Header Char"/>
    <w:basedOn w:val="DefaultParagraphFont"/>
    <w:link w:val="Header"/>
    <w:uiPriority w:val="99"/>
    <w:rsid w:val="000A0681"/>
    <w:rPr>
      <w:rFonts w:cs="Calibri"/>
      <w:sz w:val="22"/>
      <w:szCs w:val="22"/>
    </w:rPr>
  </w:style>
  <w:style w:type="paragraph" w:styleId="Footer">
    <w:name w:val="footer"/>
    <w:basedOn w:val="Normal"/>
    <w:link w:val="FooterChar"/>
    <w:uiPriority w:val="99"/>
    <w:unhideWhenUsed/>
    <w:rsid w:val="000A0681"/>
    <w:pPr>
      <w:tabs>
        <w:tab w:val="center" w:pos="4680"/>
        <w:tab w:val="right" w:pos="9360"/>
      </w:tabs>
    </w:pPr>
  </w:style>
  <w:style w:type="character" w:customStyle="1" w:styleId="FooterChar">
    <w:name w:val="Footer Char"/>
    <w:basedOn w:val="DefaultParagraphFont"/>
    <w:link w:val="Footer"/>
    <w:uiPriority w:val="99"/>
    <w:rsid w:val="000A0681"/>
    <w:rPr>
      <w:rFonts w:cs="Calibri"/>
      <w:sz w:val="22"/>
      <w:szCs w:val="22"/>
    </w:rPr>
  </w:style>
  <w:style w:type="character" w:styleId="Hyperlink">
    <w:name w:val="Hyperlink"/>
    <w:basedOn w:val="DefaultParagraphFont"/>
    <w:uiPriority w:val="99"/>
    <w:unhideWhenUsed/>
    <w:rsid w:val="000A0681"/>
    <w:rPr>
      <w:color w:val="0000FF" w:themeColor="hyperlink"/>
      <w:u w:val="single"/>
    </w:rPr>
  </w:style>
  <w:style w:type="paragraph" w:styleId="NormalWeb">
    <w:name w:val="Normal (Web)"/>
    <w:basedOn w:val="Normal"/>
    <w:uiPriority w:val="99"/>
    <w:unhideWhenUsed/>
    <w:rsid w:val="00772E7E"/>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37CE"/>
  </w:style>
  <w:style w:type="character" w:styleId="Strong">
    <w:name w:val="Strong"/>
    <w:basedOn w:val="DefaultParagraphFont"/>
    <w:uiPriority w:val="22"/>
    <w:qFormat/>
    <w:rsid w:val="003E37CE"/>
    <w:rPr>
      <w:b/>
      <w:bCs/>
    </w:rPr>
  </w:style>
  <w:style w:type="character" w:styleId="Emphasis">
    <w:name w:val="Emphasis"/>
    <w:basedOn w:val="DefaultParagraphFont"/>
    <w:uiPriority w:val="20"/>
    <w:qFormat/>
    <w:rsid w:val="003E37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29230">
      <w:bodyDiv w:val="1"/>
      <w:marLeft w:val="0"/>
      <w:marRight w:val="0"/>
      <w:marTop w:val="0"/>
      <w:marBottom w:val="0"/>
      <w:divBdr>
        <w:top w:val="none" w:sz="0" w:space="0" w:color="auto"/>
        <w:left w:val="none" w:sz="0" w:space="0" w:color="auto"/>
        <w:bottom w:val="none" w:sz="0" w:space="0" w:color="auto"/>
        <w:right w:val="none" w:sz="0" w:space="0" w:color="auto"/>
      </w:divBdr>
    </w:div>
    <w:div w:id="934830010">
      <w:bodyDiv w:val="1"/>
      <w:marLeft w:val="0"/>
      <w:marRight w:val="0"/>
      <w:marTop w:val="0"/>
      <w:marBottom w:val="0"/>
      <w:divBdr>
        <w:top w:val="none" w:sz="0" w:space="0" w:color="auto"/>
        <w:left w:val="none" w:sz="0" w:space="0" w:color="auto"/>
        <w:bottom w:val="none" w:sz="0" w:space="0" w:color="auto"/>
        <w:right w:val="none" w:sz="0" w:space="0" w:color="auto"/>
      </w:divBdr>
    </w:div>
    <w:div w:id="1039276992">
      <w:bodyDiv w:val="1"/>
      <w:marLeft w:val="0"/>
      <w:marRight w:val="0"/>
      <w:marTop w:val="0"/>
      <w:marBottom w:val="0"/>
      <w:divBdr>
        <w:top w:val="none" w:sz="0" w:space="0" w:color="auto"/>
        <w:left w:val="none" w:sz="0" w:space="0" w:color="auto"/>
        <w:bottom w:val="none" w:sz="0" w:space="0" w:color="auto"/>
        <w:right w:val="none" w:sz="0" w:space="0" w:color="auto"/>
      </w:divBdr>
    </w:div>
    <w:div w:id="2111074120">
      <w:bodyDiv w:val="1"/>
      <w:marLeft w:val="0"/>
      <w:marRight w:val="0"/>
      <w:marTop w:val="0"/>
      <w:marBottom w:val="0"/>
      <w:divBdr>
        <w:top w:val="none" w:sz="0" w:space="0" w:color="auto"/>
        <w:left w:val="none" w:sz="0" w:space="0" w:color="auto"/>
        <w:bottom w:val="none" w:sz="0" w:space="0" w:color="auto"/>
        <w:right w:val="none" w:sz="0" w:space="0" w:color="auto"/>
      </w:divBdr>
    </w:div>
    <w:div w:id="212095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lincp.wildapricot.org/Circle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173C82657149EE8D81C06C25EBBD24"/>
        <w:category>
          <w:name w:val="General"/>
          <w:gallery w:val="placeholder"/>
        </w:category>
        <w:types>
          <w:type w:val="bbPlcHdr"/>
        </w:types>
        <w:behaviors>
          <w:behavior w:val="content"/>
        </w:behaviors>
        <w:guid w:val="{4FD06459-6715-41DB-B0AA-AD84D0E61E4F}"/>
      </w:docPartPr>
      <w:docPartBody>
        <w:p w:rsidR="00681462" w:rsidRDefault="004E30BF" w:rsidP="004E30BF">
          <w:pPr>
            <w:pStyle w:val="37173C82657149EE8D81C06C25EBBD24"/>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E30BF"/>
    <w:rsid w:val="004E30BF"/>
    <w:rsid w:val="006773A6"/>
    <w:rsid w:val="00681462"/>
    <w:rsid w:val="00902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173C82657149EE8D81C06C25EBBD24">
    <w:name w:val="37173C82657149EE8D81C06C25EBBD24"/>
    <w:rsid w:val="004E30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I-LinCP</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cwark</dc:creator>
  <cp:lastModifiedBy>Carol Warkoczewski (TCI)</cp:lastModifiedBy>
  <cp:revision>8</cp:revision>
  <cp:lastPrinted>2011-04-04T19:11:00Z</cp:lastPrinted>
  <dcterms:created xsi:type="dcterms:W3CDTF">2011-08-20T18:09:00Z</dcterms:created>
  <dcterms:modified xsi:type="dcterms:W3CDTF">2017-02-23T21:50:00Z</dcterms:modified>
</cp:coreProperties>
</file>