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3397" w14:textId="54F8C7D2" w:rsidR="00FC2950" w:rsidRDefault="00FC2950" w:rsidP="00FC2950">
      <w:pPr>
        <w:jc w:val="center"/>
      </w:pPr>
      <w:r>
        <w:pict w14:anchorId="785E4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63pt">
            <v:imagedata r:id="rId5" o:title="I-LinCP Horizantal Logo"/>
          </v:shape>
        </w:pict>
      </w:r>
    </w:p>
    <w:p w14:paraId="6716B780" w14:textId="6D8A9F23" w:rsidR="00FC2950" w:rsidRDefault="00FC2950" w:rsidP="00FC2950">
      <w:pPr>
        <w:jc w:val="center"/>
      </w:pPr>
    </w:p>
    <w:p w14:paraId="7A07E24B" w14:textId="77777777" w:rsidR="00FC2950" w:rsidRDefault="00FC2950" w:rsidP="00FC2950">
      <w:pPr>
        <w:jc w:val="center"/>
      </w:pPr>
    </w:p>
    <w:p w14:paraId="0A6B4021" w14:textId="77777777" w:rsidR="00FC2950" w:rsidRDefault="00FC2950" w:rsidP="000A42F4"/>
    <w:p w14:paraId="0F6355BE" w14:textId="24515976" w:rsidR="00706BEC" w:rsidRPr="00FC2950" w:rsidRDefault="00FC2950" w:rsidP="000A42F4">
      <w:pPr>
        <w:rPr>
          <w:b/>
          <w:color w:val="1F497D"/>
          <w:sz w:val="32"/>
          <w:szCs w:val="32"/>
        </w:rPr>
      </w:pPr>
      <w:r w:rsidRPr="00FC2950">
        <w:rPr>
          <w:b/>
          <w:color w:val="1F497D"/>
          <w:sz w:val="32"/>
          <w:szCs w:val="32"/>
        </w:rPr>
        <w:t>I-</w:t>
      </w:r>
      <w:proofErr w:type="spellStart"/>
      <w:r w:rsidRPr="00FC2950">
        <w:rPr>
          <w:b/>
          <w:color w:val="1F497D"/>
          <w:sz w:val="32"/>
          <w:szCs w:val="32"/>
        </w:rPr>
        <w:t>LinCP</w:t>
      </w:r>
      <w:proofErr w:type="spellEnd"/>
      <w:r w:rsidRPr="00FC2950">
        <w:rPr>
          <w:b/>
          <w:color w:val="1F497D"/>
          <w:sz w:val="32"/>
          <w:szCs w:val="32"/>
        </w:rPr>
        <w:t xml:space="preserve"> </w:t>
      </w:r>
      <w:r w:rsidR="00706BEC" w:rsidRPr="00FC2950">
        <w:rPr>
          <w:b/>
          <w:color w:val="1F497D"/>
          <w:sz w:val="32"/>
          <w:szCs w:val="32"/>
        </w:rPr>
        <w:t>Facilitator Duties are to:</w:t>
      </w:r>
    </w:p>
    <w:p w14:paraId="70DD142A" w14:textId="77777777" w:rsidR="00706BEC" w:rsidRDefault="00706BEC" w:rsidP="000A42F4"/>
    <w:p w14:paraId="6C5B8DA9" w14:textId="12A8B712" w:rsidR="00706BEC" w:rsidRPr="00FC2950" w:rsidRDefault="00706BEC" w:rsidP="00FC29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2950">
        <w:rPr>
          <w:sz w:val="24"/>
          <w:szCs w:val="24"/>
        </w:rPr>
        <w:t xml:space="preserve">Attend </w:t>
      </w:r>
      <w:r w:rsidR="00FC2950" w:rsidRPr="00FC2950">
        <w:rPr>
          <w:sz w:val="24"/>
          <w:szCs w:val="24"/>
        </w:rPr>
        <w:t xml:space="preserve">entire event (e.g. both days of the </w:t>
      </w:r>
      <w:proofErr w:type="spellStart"/>
      <w:r w:rsidR="00FC2950" w:rsidRPr="00FC2950">
        <w:rPr>
          <w:sz w:val="24"/>
          <w:szCs w:val="24"/>
        </w:rPr>
        <w:t>LinCP</w:t>
      </w:r>
      <w:proofErr w:type="spellEnd"/>
      <w:r w:rsidR="00FC2950" w:rsidRPr="00FC2950">
        <w:rPr>
          <w:sz w:val="24"/>
          <w:szCs w:val="24"/>
        </w:rPr>
        <w:t xml:space="preserve"> Forum)</w:t>
      </w:r>
    </w:p>
    <w:p w14:paraId="0F5676B9" w14:textId="4C141BD0" w:rsidR="00706BEC" w:rsidRPr="00FC2950" w:rsidRDefault="00706BEC" w:rsidP="00FC29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2950">
        <w:rPr>
          <w:sz w:val="24"/>
          <w:szCs w:val="24"/>
        </w:rPr>
        <w:t xml:space="preserve">Facilitate discussion for about 20-30 minutes after </w:t>
      </w:r>
      <w:r w:rsidR="00FC2950" w:rsidRPr="00FC2950">
        <w:rPr>
          <w:sz w:val="24"/>
          <w:szCs w:val="24"/>
        </w:rPr>
        <w:t>a</w:t>
      </w:r>
      <w:r w:rsidRPr="00FC2950">
        <w:rPr>
          <w:sz w:val="24"/>
          <w:szCs w:val="24"/>
        </w:rPr>
        <w:t xml:space="preserve"> panel</w:t>
      </w:r>
      <w:r w:rsidR="00FC2950" w:rsidRPr="00FC2950">
        <w:rPr>
          <w:sz w:val="24"/>
          <w:szCs w:val="24"/>
        </w:rPr>
        <w:t xml:space="preserve"> discussion</w:t>
      </w:r>
      <w:r w:rsidRPr="00FC2950">
        <w:rPr>
          <w:sz w:val="24"/>
          <w:szCs w:val="24"/>
        </w:rPr>
        <w:t>.  You will ask 2-3 questions to those at your table:</w:t>
      </w:r>
    </w:p>
    <w:p w14:paraId="03154119" w14:textId="77777777" w:rsidR="00706BEC" w:rsidRPr="00FC2950" w:rsidRDefault="00706BEC" w:rsidP="00FC295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C2950">
        <w:rPr>
          <w:sz w:val="24"/>
          <w:szCs w:val="24"/>
        </w:rPr>
        <w:t>What stood out for you from what you’ve heard?</w:t>
      </w:r>
    </w:p>
    <w:p w14:paraId="616EFDCC" w14:textId="77777777" w:rsidR="00706BEC" w:rsidRPr="00FC2950" w:rsidRDefault="00706BEC" w:rsidP="00FC295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C2950">
        <w:rPr>
          <w:sz w:val="24"/>
          <w:szCs w:val="24"/>
        </w:rPr>
        <w:t>What can you add to the conversation around addressing any issues?</w:t>
      </w:r>
    </w:p>
    <w:p w14:paraId="7A0B7145" w14:textId="77777777" w:rsidR="00706BEC" w:rsidRPr="00FC2950" w:rsidRDefault="00706BEC" w:rsidP="00FC295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C2950">
        <w:rPr>
          <w:sz w:val="24"/>
          <w:szCs w:val="24"/>
        </w:rPr>
        <w:t>What questions or concerns do you have on this subject?</w:t>
      </w:r>
    </w:p>
    <w:p w14:paraId="24056612" w14:textId="77777777" w:rsidR="00706BEC" w:rsidRPr="00FC2950" w:rsidRDefault="00706BEC" w:rsidP="00FC29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2950">
        <w:rPr>
          <w:sz w:val="24"/>
          <w:szCs w:val="24"/>
        </w:rPr>
        <w:t>Take notes during discussion.</w:t>
      </w:r>
      <w:bookmarkStart w:id="0" w:name="_GoBack"/>
      <w:bookmarkEnd w:id="0"/>
    </w:p>
    <w:p w14:paraId="7E2979B5" w14:textId="77777777" w:rsidR="00706BEC" w:rsidRPr="00FC2950" w:rsidRDefault="00706BEC" w:rsidP="00FC29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2950">
        <w:rPr>
          <w:sz w:val="24"/>
          <w:szCs w:val="24"/>
        </w:rPr>
        <w:t>Participate during open discussion by highlighting key points about what was discussed.</w:t>
      </w:r>
    </w:p>
    <w:p w14:paraId="182F054D" w14:textId="77777777" w:rsidR="00706BEC" w:rsidRDefault="00706BEC"/>
    <w:sectPr w:rsidR="00706BEC" w:rsidSect="00B0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0A90"/>
    <w:multiLevelType w:val="hybridMultilevel"/>
    <w:tmpl w:val="D8F25FB8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2424612"/>
    <w:multiLevelType w:val="hybridMultilevel"/>
    <w:tmpl w:val="EAA4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2F4"/>
    <w:rsid w:val="00087758"/>
    <w:rsid w:val="000A42F4"/>
    <w:rsid w:val="0018507B"/>
    <w:rsid w:val="001C1350"/>
    <w:rsid w:val="00264F4C"/>
    <w:rsid w:val="00297875"/>
    <w:rsid w:val="00326348"/>
    <w:rsid w:val="0033679B"/>
    <w:rsid w:val="00466F74"/>
    <w:rsid w:val="004C049B"/>
    <w:rsid w:val="00544029"/>
    <w:rsid w:val="006A0E64"/>
    <w:rsid w:val="00706BEC"/>
    <w:rsid w:val="00A8621C"/>
    <w:rsid w:val="00B03392"/>
    <w:rsid w:val="00B75CE0"/>
    <w:rsid w:val="00BE2A39"/>
    <w:rsid w:val="00DD7C3E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92ED4"/>
  <w15:docId w15:val="{4CB42C85-9859-431D-ACFA-905A909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2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cwark</dc:creator>
  <cp:keywords/>
  <dc:description/>
  <cp:lastModifiedBy>Carla Bingaman</cp:lastModifiedBy>
  <cp:revision>3</cp:revision>
  <dcterms:created xsi:type="dcterms:W3CDTF">2012-03-05T15:31:00Z</dcterms:created>
  <dcterms:modified xsi:type="dcterms:W3CDTF">2018-07-26T14:55:00Z</dcterms:modified>
</cp:coreProperties>
</file>